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4B37" w14:textId="7B615A67" w:rsidR="006F0B51" w:rsidRPr="009E7B04" w:rsidRDefault="006F0B51" w:rsidP="00A7333F">
      <w:pPr>
        <w:snapToGrid w:val="0"/>
        <w:spacing w:line="360" w:lineRule="exact"/>
        <w:jc w:val="center"/>
        <w:rPr>
          <w:rFonts w:ascii="Meiryo UI" w:eastAsia="Meiryo UI" w:hAnsi="Meiryo UI"/>
          <w:sz w:val="21"/>
          <w:szCs w:val="21"/>
        </w:rPr>
      </w:pPr>
      <w:r w:rsidRPr="009E7B04">
        <w:rPr>
          <w:rFonts w:ascii="Meiryo UI" w:eastAsia="Meiryo UI" w:hAnsi="Meiryo UI" w:hint="eastAsia"/>
          <w:sz w:val="21"/>
          <w:szCs w:val="21"/>
        </w:rPr>
        <w:t>自動車用動力伝達技術研究組合（TRAMI）</w:t>
      </w:r>
    </w:p>
    <w:p w14:paraId="04ECF61C" w14:textId="60D60E96" w:rsidR="006A71F7" w:rsidRDefault="00E86B1D" w:rsidP="00D03790">
      <w:pPr>
        <w:snapToGrid w:val="0"/>
        <w:spacing w:afterLines="100" w:after="360" w:line="360" w:lineRule="exact"/>
        <w:jc w:val="center"/>
        <w:rPr>
          <w:rFonts w:ascii="Meiryo UI" w:eastAsia="Meiryo UI" w:hAnsi="Meiryo UI"/>
          <w:szCs w:val="21"/>
        </w:rPr>
      </w:pPr>
      <w:r>
        <w:rPr>
          <w:rFonts w:ascii="Meiryo UI" w:eastAsia="Meiryo UI" w:hAnsi="Meiryo UI" w:hint="eastAsia"/>
          <w:noProof/>
          <w:sz w:val="21"/>
          <w:szCs w:val="21"/>
        </w:rPr>
        <mc:AlternateContent>
          <mc:Choice Requires="wps">
            <w:drawing>
              <wp:anchor distT="0" distB="0" distL="114300" distR="114300" simplePos="0" relativeHeight="251661824" behindDoc="0" locked="0" layoutInCell="1" allowOverlap="1" wp14:anchorId="20A814E8" wp14:editId="1B4AEE90">
                <wp:simplePos x="0" y="0"/>
                <wp:positionH relativeFrom="column">
                  <wp:posOffset>93345</wp:posOffset>
                </wp:positionH>
                <wp:positionV relativeFrom="paragraph">
                  <wp:posOffset>288290</wp:posOffset>
                </wp:positionV>
                <wp:extent cx="6574221" cy="488731"/>
                <wp:effectExtent l="0" t="0" r="0" b="6985"/>
                <wp:wrapNone/>
                <wp:docPr id="1573945848" name="テキスト ボックス 1"/>
                <wp:cNvGraphicFramePr/>
                <a:graphic xmlns:a="http://schemas.openxmlformats.org/drawingml/2006/main">
                  <a:graphicData uri="http://schemas.microsoft.com/office/word/2010/wordprocessingShape">
                    <wps:wsp>
                      <wps:cNvSpPr txBox="1"/>
                      <wps:spPr>
                        <a:xfrm>
                          <a:off x="0" y="0"/>
                          <a:ext cx="6574221" cy="488731"/>
                        </a:xfrm>
                        <a:prstGeom prst="rect">
                          <a:avLst/>
                        </a:prstGeom>
                        <a:solidFill>
                          <a:schemeClr val="lt1"/>
                        </a:solidFill>
                        <a:ln w="6350">
                          <a:noFill/>
                        </a:ln>
                      </wps:spPr>
                      <wps:txbx>
                        <w:txbxContent>
                          <w:p w14:paraId="6D0321AB" w14:textId="49CA5E31" w:rsidR="00E86B1D" w:rsidRPr="00D03790" w:rsidRDefault="00E86B1D" w:rsidP="00931100">
                            <w:pPr>
                              <w:rPr>
                                <w:rFonts w:ascii="HGS創英角ﾎﾟｯﾌﾟ体" w:eastAsia="HGS創英角ﾎﾟｯﾌﾟ体" w:hAnsi="HGS創英角ﾎﾟｯﾌﾟ体"/>
                                <w:b/>
                                <w:bCs/>
                                <w:color w:val="FF0000"/>
                                <w:sz w:val="28"/>
                                <w:szCs w:val="28"/>
                              </w:rPr>
                            </w:pPr>
                            <w:r w:rsidRPr="00D03790">
                              <w:rPr>
                                <w:rFonts w:ascii="HGS創英角ﾎﾟｯﾌﾟ体" w:eastAsia="HGS創英角ﾎﾟｯﾌﾟ体" w:hAnsi="HGS創英角ﾎﾟｯﾌﾟ体" w:hint="eastAsia"/>
                                <w:b/>
                                <w:bCs/>
                                <w:color w:val="FF0000"/>
                                <w:sz w:val="28"/>
                                <w:szCs w:val="28"/>
                              </w:rPr>
                              <w:t>基盤技術に新風を吹き込む</w:t>
                            </w:r>
                            <w:r>
                              <w:rPr>
                                <w:rFonts w:ascii="HGS創英角ﾎﾟｯﾌﾟ体" w:eastAsia="HGS創英角ﾎﾟｯﾌﾟ体" w:hAnsi="HGS創英角ﾎﾟｯﾌﾟ体" w:hint="eastAsia"/>
                                <w:b/>
                                <w:bCs/>
                                <w:color w:val="FF0000"/>
                                <w:sz w:val="28"/>
                                <w:szCs w:val="28"/>
                              </w:rPr>
                              <w:t>多岐にわたる</w:t>
                            </w:r>
                            <w:r w:rsidRPr="002418BF">
                              <w:rPr>
                                <w:rFonts w:ascii="HGS創英角ﾎﾟｯﾌﾟ体" w:eastAsia="HGS創英角ﾎﾟｯﾌﾟ体" w:hAnsi="HGS創英角ﾎﾟｯﾌﾟ体" w:hint="eastAsia"/>
                                <w:b/>
                                <w:bCs/>
                                <w:color w:val="FF0000"/>
                                <w:sz w:val="28"/>
                                <w:szCs w:val="28"/>
                              </w:rPr>
                              <w:t>チャレン</w:t>
                            </w:r>
                            <w:r>
                              <w:rPr>
                                <w:rFonts w:ascii="HGS創英角ﾎﾟｯﾌﾟ体" w:eastAsia="HGS創英角ﾎﾟｯﾌﾟ体" w:hAnsi="HGS創英角ﾎﾟｯﾌﾟ体" w:hint="eastAsia"/>
                                <w:b/>
                                <w:bCs/>
                                <w:color w:val="FF0000"/>
                                <w:sz w:val="28"/>
                                <w:szCs w:val="28"/>
                              </w:rPr>
                              <w:t>ジングな</w:t>
                            </w:r>
                            <w:r w:rsidRPr="00D03790">
                              <w:rPr>
                                <w:rFonts w:ascii="HGS創英角ﾎﾟｯﾌﾟ体" w:eastAsia="HGS創英角ﾎﾟｯﾌﾟ体" w:hAnsi="HGS創英角ﾎﾟｯﾌﾟ体" w:hint="eastAsia"/>
                                <w:b/>
                                <w:bCs/>
                                <w:color w:val="FF0000"/>
                                <w:sz w:val="28"/>
                                <w:szCs w:val="28"/>
                              </w:rPr>
                              <w:t>研究も応援します</w:t>
                            </w:r>
                          </w:p>
                          <w:p w14:paraId="2C2F8772" w14:textId="77777777" w:rsidR="00E86B1D" w:rsidRPr="00D03790" w:rsidRDefault="00E86B1D">
                            <w:pPr>
                              <w:rPr>
                                <w:rFonts w:ascii="HGS創英角ﾎﾟｯﾌﾟ体" w:eastAsia="HGS創英角ﾎﾟｯﾌﾟ体" w:hAnsi="HGS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814E8" id="_x0000_t202" coordsize="21600,21600" o:spt="202" path="m,l,21600r21600,l21600,xe">
                <v:stroke joinstyle="miter"/>
                <v:path gradientshapeok="t" o:connecttype="rect"/>
              </v:shapetype>
              <v:shape id="テキスト ボックス 1" o:spid="_x0000_s1026" type="#_x0000_t202" style="position:absolute;left:0;text-align:left;margin-left:7.35pt;margin-top:22.7pt;width:517.65pt;height: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" fillcolor="white [3201]" stroked="f" strokeweight=".5pt">
                <v:textbox>
                  <w:txbxContent>
                    <w:p w14:paraId="6D0321AB" w14:textId="49CA5E31" w:rsidR="00E86B1D" w:rsidRPr="00D03790" w:rsidRDefault="00E86B1D" w:rsidP="00931100">
                      <w:pPr>
                        <w:rPr>
                          <w:rFonts w:ascii="HGS創英角ﾎﾟｯﾌﾟ体" w:eastAsia="HGS創英角ﾎﾟｯﾌﾟ体" w:hAnsi="HGS創英角ﾎﾟｯﾌﾟ体"/>
                          <w:b/>
                          <w:bCs/>
                          <w:color w:val="FF0000"/>
                          <w:sz w:val="28"/>
                          <w:szCs w:val="28"/>
                        </w:rPr>
                      </w:pPr>
                      <w:r w:rsidRPr="00D03790">
                        <w:rPr>
                          <w:rFonts w:ascii="HGS創英角ﾎﾟｯﾌﾟ体" w:eastAsia="HGS創英角ﾎﾟｯﾌﾟ体" w:hAnsi="HGS創英角ﾎﾟｯﾌﾟ体" w:hint="eastAsia"/>
                          <w:b/>
                          <w:bCs/>
                          <w:color w:val="FF0000"/>
                          <w:sz w:val="28"/>
                          <w:szCs w:val="28"/>
                        </w:rPr>
                        <w:t>基盤技術に新風を吹き込む</w:t>
                      </w:r>
                      <w:r>
                        <w:rPr>
                          <w:rFonts w:ascii="HGS創英角ﾎﾟｯﾌﾟ体" w:eastAsia="HGS創英角ﾎﾟｯﾌﾟ体" w:hAnsi="HGS創英角ﾎﾟｯﾌﾟ体" w:hint="eastAsia"/>
                          <w:b/>
                          <w:bCs/>
                          <w:color w:val="FF0000"/>
                          <w:sz w:val="28"/>
                          <w:szCs w:val="28"/>
                        </w:rPr>
                        <w:t>多岐にわたる</w:t>
                      </w:r>
                      <w:r w:rsidRPr="002418BF">
                        <w:rPr>
                          <w:rFonts w:ascii="HGS創英角ﾎﾟｯﾌﾟ体" w:eastAsia="HGS創英角ﾎﾟｯﾌﾟ体" w:hAnsi="HGS創英角ﾎﾟｯﾌﾟ体" w:hint="eastAsia"/>
                          <w:b/>
                          <w:bCs/>
                          <w:color w:val="FF0000"/>
                          <w:sz w:val="28"/>
                          <w:szCs w:val="28"/>
                        </w:rPr>
                        <w:t>チャレン</w:t>
                      </w:r>
                      <w:r>
                        <w:rPr>
                          <w:rFonts w:ascii="HGS創英角ﾎﾟｯﾌﾟ体" w:eastAsia="HGS創英角ﾎﾟｯﾌﾟ体" w:hAnsi="HGS創英角ﾎﾟｯﾌﾟ体" w:hint="eastAsia"/>
                          <w:b/>
                          <w:bCs/>
                          <w:color w:val="FF0000"/>
                          <w:sz w:val="28"/>
                          <w:szCs w:val="28"/>
                        </w:rPr>
                        <w:t>ジングな</w:t>
                      </w:r>
                      <w:r w:rsidRPr="00D03790">
                        <w:rPr>
                          <w:rFonts w:ascii="HGS創英角ﾎﾟｯﾌﾟ体" w:eastAsia="HGS創英角ﾎﾟｯﾌﾟ体" w:hAnsi="HGS創英角ﾎﾟｯﾌﾟ体" w:hint="eastAsia"/>
                          <w:b/>
                          <w:bCs/>
                          <w:color w:val="FF0000"/>
                          <w:sz w:val="28"/>
                          <w:szCs w:val="28"/>
                        </w:rPr>
                        <w:t>研究も応援します</w:t>
                      </w:r>
                    </w:p>
                    <w:p w14:paraId="2C2F8772" w14:textId="77777777" w:rsidR="00E86B1D" w:rsidRPr="00D03790" w:rsidRDefault="00E86B1D">
                      <w:pPr>
                        <w:rPr>
                          <w:rFonts w:ascii="HGS創英角ﾎﾟｯﾌﾟ体" w:eastAsia="HGS創英角ﾎﾟｯﾌﾟ体" w:hAnsi="HGS創英角ﾎﾟｯﾌﾟ体"/>
                        </w:rPr>
                      </w:pPr>
                    </w:p>
                  </w:txbxContent>
                </v:textbox>
              </v:shape>
            </w:pict>
          </mc:Fallback>
        </mc:AlternateContent>
      </w:r>
      <w:r w:rsidR="00074EDC" w:rsidRPr="00F43ECA">
        <w:rPr>
          <w:rFonts w:ascii="Meiryo UI" w:eastAsia="Meiryo UI" w:hAnsi="Meiryo UI"/>
          <w:szCs w:val="21"/>
        </w:rPr>
        <w:t>202</w:t>
      </w:r>
      <w:r w:rsidR="00074EDC">
        <w:rPr>
          <w:rFonts w:ascii="Meiryo UI" w:eastAsia="Meiryo UI" w:hAnsi="Meiryo UI"/>
          <w:szCs w:val="21"/>
        </w:rPr>
        <w:t>4</w:t>
      </w:r>
      <w:r w:rsidR="000E6AE6" w:rsidRPr="00412D85">
        <w:rPr>
          <w:rFonts w:ascii="Meiryo UI" w:eastAsia="Meiryo UI" w:hAnsi="Meiryo UI" w:hint="eastAsia"/>
          <w:szCs w:val="21"/>
        </w:rPr>
        <w:t>年度</w:t>
      </w:r>
      <w:r w:rsidR="000E6AE6" w:rsidRPr="00412D85">
        <w:rPr>
          <w:rFonts w:ascii="Meiryo UI" w:eastAsia="Meiryo UI" w:hAnsi="Meiryo UI"/>
          <w:szCs w:val="21"/>
        </w:rPr>
        <w:t xml:space="preserve"> </w:t>
      </w:r>
      <w:r w:rsidR="00ED30AD">
        <w:rPr>
          <w:rFonts w:ascii="Meiryo UI" w:eastAsia="Meiryo UI" w:hAnsi="Meiryo UI" w:hint="eastAsia"/>
          <w:szCs w:val="21"/>
        </w:rPr>
        <w:t>「</w:t>
      </w:r>
      <w:r w:rsidR="005352AA" w:rsidRPr="00412D85">
        <w:rPr>
          <w:rFonts w:ascii="Meiryo UI" w:eastAsia="Meiryo UI" w:hAnsi="Meiryo UI" w:hint="eastAsia"/>
          <w:szCs w:val="21"/>
        </w:rPr>
        <w:t>動力伝達の未来を</w:t>
      </w:r>
      <w:r w:rsidR="009A11D2" w:rsidRPr="00412D85">
        <w:rPr>
          <w:rFonts w:ascii="Meiryo UI" w:eastAsia="Meiryo UI" w:hAnsi="Meiryo UI" w:hint="eastAsia"/>
          <w:szCs w:val="21"/>
        </w:rPr>
        <w:t>支える</w:t>
      </w:r>
      <w:r w:rsidR="006F0B51" w:rsidRPr="00412D85">
        <w:rPr>
          <w:rFonts w:ascii="Meiryo UI" w:eastAsia="Meiryo UI" w:hAnsi="Meiryo UI" w:hint="eastAsia"/>
          <w:szCs w:val="21"/>
        </w:rPr>
        <w:t>基盤</w:t>
      </w:r>
      <w:r w:rsidR="000D172D" w:rsidRPr="00412D85">
        <w:rPr>
          <w:rFonts w:ascii="Meiryo UI" w:eastAsia="Meiryo UI" w:hAnsi="Meiryo UI" w:hint="eastAsia"/>
          <w:szCs w:val="21"/>
        </w:rPr>
        <w:t>技術に対する</w:t>
      </w:r>
      <w:r w:rsidR="006F0B51" w:rsidRPr="00412D85">
        <w:rPr>
          <w:rFonts w:ascii="Meiryo UI" w:eastAsia="Meiryo UI" w:hAnsi="Meiryo UI" w:hint="eastAsia"/>
          <w:szCs w:val="21"/>
        </w:rPr>
        <w:t>研究</w:t>
      </w:r>
      <w:r w:rsidR="00ED30AD">
        <w:rPr>
          <w:rFonts w:ascii="Meiryo UI" w:eastAsia="Meiryo UI" w:hAnsi="Meiryo UI" w:hint="eastAsia"/>
          <w:szCs w:val="21"/>
        </w:rPr>
        <w:t>」</w:t>
      </w:r>
      <w:r w:rsidR="005352AA" w:rsidRPr="00412D85">
        <w:rPr>
          <w:rFonts w:ascii="Meiryo UI" w:eastAsia="Meiryo UI" w:hAnsi="Meiryo UI" w:hint="eastAsia"/>
          <w:szCs w:val="21"/>
        </w:rPr>
        <w:t>の</w:t>
      </w:r>
      <w:r w:rsidR="000D172D" w:rsidRPr="00412D85">
        <w:rPr>
          <w:rFonts w:ascii="Meiryo UI" w:eastAsia="Meiryo UI" w:hAnsi="Meiryo UI" w:hint="eastAsia"/>
          <w:szCs w:val="21"/>
        </w:rPr>
        <w:t>公募</w:t>
      </w:r>
      <w:r w:rsidR="00AB71E8">
        <w:rPr>
          <w:rFonts w:ascii="Meiryo UI" w:eastAsia="Meiryo UI" w:hAnsi="Meiryo UI" w:hint="eastAsia"/>
          <w:szCs w:val="21"/>
        </w:rPr>
        <w:t xml:space="preserve">　</w:t>
      </w:r>
    </w:p>
    <w:p w14:paraId="467F96F4" w14:textId="5C94ECDF" w:rsidR="006A71F7" w:rsidRPr="00D03790" w:rsidRDefault="006A71F7" w:rsidP="00D03790">
      <w:pPr>
        <w:snapToGrid w:val="0"/>
        <w:spacing w:line="360" w:lineRule="exact"/>
        <w:ind w:firstLineChars="100" w:firstLine="280"/>
        <w:jc w:val="center"/>
        <w:rPr>
          <w:rFonts w:ascii="HGS創英角ﾎﾟｯﾌﾟ体" w:eastAsia="HGS創英角ﾎﾟｯﾌﾟ体" w:hAnsi="HGS創英角ﾎﾟｯﾌﾟ体"/>
          <w:color w:val="FF0000"/>
          <w:sz w:val="28"/>
          <w:szCs w:val="28"/>
        </w:rPr>
      </w:pPr>
    </w:p>
    <w:p w14:paraId="5390EB1D" w14:textId="1837C43A" w:rsidR="006A71F7" w:rsidRPr="003A0517" w:rsidRDefault="006A71F7" w:rsidP="006A71F7">
      <w:pPr>
        <w:snapToGrid w:val="0"/>
        <w:spacing w:line="360" w:lineRule="exact"/>
        <w:jc w:val="center"/>
        <w:rPr>
          <w:rFonts w:ascii="Meiryo UI" w:eastAsia="Meiryo UI" w:hAnsi="Meiryo UI"/>
          <w:szCs w:val="21"/>
        </w:rPr>
      </w:pPr>
    </w:p>
    <w:p w14:paraId="2A9641AF" w14:textId="36E00676" w:rsidR="006F0B51" w:rsidRPr="00930268" w:rsidRDefault="005B1FCC" w:rsidP="00A7333F">
      <w:pPr>
        <w:snapToGrid w:val="0"/>
        <w:spacing w:line="360" w:lineRule="exact"/>
        <w:rPr>
          <w:rFonts w:ascii="Meiryo UI" w:eastAsia="Meiryo UI" w:hAnsi="Meiryo UI"/>
          <w:sz w:val="21"/>
          <w:szCs w:val="21"/>
        </w:rPr>
      </w:pPr>
      <w:r w:rsidRPr="00930268">
        <w:rPr>
          <w:rFonts w:ascii="Meiryo UI" w:eastAsia="Meiryo UI" w:hAnsi="Meiryo UI"/>
          <w:sz w:val="21"/>
          <w:szCs w:val="21"/>
        </w:rPr>
        <w:t>【TRAMI</w:t>
      </w:r>
      <w:r w:rsidR="00CD663E" w:rsidRPr="00412D85">
        <w:rPr>
          <w:rFonts w:ascii="Meiryo UI" w:eastAsia="Meiryo UI" w:hAnsi="Meiryo UI" w:hint="eastAsia"/>
          <w:sz w:val="21"/>
          <w:szCs w:val="21"/>
        </w:rPr>
        <w:t>について</w:t>
      </w:r>
      <w:r w:rsidRPr="00930268">
        <w:rPr>
          <w:rFonts w:ascii="Meiryo UI" w:eastAsia="Meiryo UI" w:hAnsi="Meiryo UI"/>
          <w:sz w:val="21"/>
          <w:szCs w:val="21"/>
        </w:rPr>
        <w:t>】</w:t>
      </w:r>
    </w:p>
    <w:p w14:paraId="14672B63" w14:textId="1BBC91C3" w:rsidR="00CD663E" w:rsidRDefault="005C0359" w:rsidP="00A7333F">
      <w:pPr>
        <w:pStyle w:val="Web"/>
        <w:snapToGrid w:val="0"/>
        <w:spacing w:before="0" w:beforeAutospacing="0" w:after="0" w:afterAutospacing="0" w:line="360" w:lineRule="exact"/>
        <w:ind w:firstLineChars="100" w:firstLine="210"/>
        <w:rPr>
          <w:rFonts w:ascii="Meiryo UI" w:eastAsia="Meiryo UI" w:hAnsi="Meiryo UI"/>
          <w:sz w:val="21"/>
          <w:szCs w:val="21"/>
        </w:rPr>
      </w:pPr>
      <w:r w:rsidRPr="009E7B04">
        <w:rPr>
          <w:rFonts w:ascii="Meiryo UI" w:eastAsia="Meiryo UI" w:hAnsi="Meiryo UI" w:hint="eastAsia"/>
          <w:sz w:val="21"/>
          <w:szCs w:val="21"/>
        </w:rPr>
        <w:t>自動車用動力伝達技術研究組合（</w:t>
      </w:r>
      <w:r w:rsidRPr="009E7B04">
        <w:rPr>
          <w:rFonts w:ascii="Meiryo UI" w:eastAsia="Meiryo UI" w:hAnsi="Meiryo UI"/>
          <w:sz w:val="21"/>
          <w:szCs w:val="21"/>
        </w:rPr>
        <w:t>TRAMI：Transmission Research Association for Mobility Innovation）は、</w:t>
      </w:r>
      <w:r w:rsidR="00CD663E" w:rsidRPr="002803AF">
        <w:rPr>
          <w:rFonts w:ascii="Meiryo UI" w:eastAsia="Meiryo UI" w:hAnsi="Meiryo UI" w:hint="eastAsia"/>
          <w:sz w:val="21"/>
          <w:szCs w:val="21"/>
        </w:rPr>
        <w:t>技術研究組合法に基づき</w:t>
      </w:r>
      <w:r w:rsidR="00CD663E" w:rsidRPr="00167583">
        <w:rPr>
          <w:rFonts w:ascii="Meiryo UI" w:eastAsia="Meiryo UI" w:hAnsi="Meiryo UI"/>
          <w:sz w:val="21"/>
          <w:szCs w:val="21"/>
        </w:rPr>
        <w:t>2018 年４月２日に設立されまし</w:t>
      </w:r>
      <w:r w:rsidR="00CD663E">
        <w:rPr>
          <w:rFonts w:ascii="Meiryo UI" w:eastAsia="Meiryo UI" w:hAnsi="Meiryo UI" w:hint="eastAsia"/>
          <w:sz w:val="21"/>
          <w:szCs w:val="21"/>
        </w:rPr>
        <w:t>た</w:t>
      </w:r>
      <w:r w:rsidR="00CD663E" w:rsidRPr="009E7B04">
        <w:rPr>
          <w:rFonts w:ascii="Meiryo UI" w:eastAsia="Meiryo UI" w:hAnsi="Meiryo UI" w:hint="eastAsia"/>
          <w:sz w:val="21"/>
          <w:szCs w:val="21"/>
        </w:rPr>
        <w:t>（</w:t>
      </w:r>
      <w:hyperlink r:id="rId8" w:history="1">
        <w:r w:rsidR="00CD663E" w:rsidRPr="009E7B04">
          <w:rPr>
            <w:rStyle w:val="a7"/>
            <w:rFonts w:ascii="Meiryo UI" w:eastAsia="Meiryo UI" w:hAnsi="Meiryo UI"/>
            <w:color w:val="auto"/>
            <w:sz w:val="21"/>
            <w:szCs w:val="21"/>
          </w:rPr>
          <w:t>https://trami.or.jp</w:t>
        </w:r>
      </w:hyperlink>
      <w:r w:rsidR="00CD663E" w:rsidRPr="009E7B04">
        <w:rPr>
          <w:rFonts w:ascii="Meiryo UI" w:eastAsia="Meiryo UI" w:hAnsi="Meiryo UI"/>
          <w:sz w:val="21"/>
          <w:szCs w:val="21"/>
        </w:rPr>
        <w:t>）。</w:t>
      </w:r>
    </w:p>
    <w:p w14:paraId="6162A639" w14:textId="458BA66C" w:rsidR="005C0359" w:rsidRPr="00930268" w:rsidRDefault="00CD663E" w:rsidP="00A7333F">
      <w:pPr>
        <w:pStyle w:val="Web"/>
        <w:snapToGrid w:val="0"/>
        <w:spacing w:before="0" w:beforeAutospacing="0" w:after="0" w:afterAutospacing="0" w:line="360" w:lineRule="exact"/>
        <w:ind w:firstLineChars="100" w:firstLine="210"/>
        <w:rPr>
          <w:rFonts w:ascii="Meiryo UI" w:eastAsia="Meiryo UI" w:hAnsi="Meiryo UI"/>
          <w:sz w:val="21"/>
          <w:szCs w:val="21"/>
        </w:rPr>
      </w:pPr>
      <w:r w:rsidRPr="00930268">
        <w:rPr>
          <w:rFonts w:ascii="Meiryo UI" w:eastAsia="Meiryo UI" w:hAnsi="Meiryo UI" w:hint="eastAsia"/>
          <w:sz w:val="21"/>
          <w:szCs w:val="21"/>
        </w:rPr>
        <w:t>組合では動力伝達技術の範疇をトランスミッションや減速機から，</w:t>
      </w:r>
      <w:r w:rsidR="000209EF" w:rsidRPr="00930268">
        <w:rPr>
          <w:rFonts w:ascii="Meiryo UI" w:eastAsia="Meiryo UI" w:hAnsi="Meiryo UI" w:hint="eastAsia"/>
          <w:sz w:val="21"/>
          <w:szCs w:val="21"/>
        </w:rPr>
        <w:t>電動化に関わる領域</w:t>
      </w:r>
      <w:r w:rsidRPr="00930268">
        <w:rPr>
          <w:rFonts w:ascii="Meiryo UI" w:eastAsia="Meiryo UI" w:hAnsi="Meiryo UI" w:hint="eastAsia"/>
          <w:sz w:val="21"/>
          <w:szCs w:val="21"/>
        </w:rPr>
        <w:t>にまで拡張し，</w:t>
      </w:r>
      <w:r w:rsidR="00F72BE3" w:rsidRPr="00930268">
        <w:rPr>
          <w:rFonts w:ascii="Meiryo UI" w:eastAsia="Meiryo UI" w:hAnsi="Meiryo UI" w:hint="eastAsia"/>
          <w:sz w:val="21"/>
          <w:szCs w:val="21"/>
        </w:rPr>
        <w:t>産学連携による基盤研究を通じ</w:t>
      </w:r>
      <w:r w:rsidRPr="00930268">
        <w:rPr>
          <w:rFonts w:ascii="Meiryo UI" w:eastAsia="Meiryo UI" w:hAnsi="Meiryo UI" w:hint="eastAsia"/>
          <w:sz w:val="21"/>
          <w:szCs w:val="21"/>
        </w:rPr>
        <w:t>て以下のように目指す姿を規定してい</w:t>
      </w:r>
      <w:r w:rsidR="00BE4E44" w:rsidRPr="00930268">
        <w:rPr>
          <w:rFonts w:ascii="Meiryo UI" w:eastAsia="Meiryo UI" w:hAnsi="Meiryo UI" w:hint="eastAsia"/>
          <w:sz w:val="21"/>
          <w:szCs w:val="21"/>
        </w:rPr>
        <w:t>ます</w:t>
      </w:r>
      <w:r w:rsidRPr="00930268">
        <w:rPr>
          <w:rFonts w:ascii="Meiryo UI" w:eastAsia="Meiryo UI" w:hAnsi="Meiryo UI" w:hint="eastAsia"/>
          <w:sz w:val="21"/>
          <w:szCs w:val="21"/>
        </w:rPr>
        <w:t>．</w:t>
      </w:r>
    </w:p>
    <w:p w14:paraId="208FB5C5" w14:textId="24E7E1AB" w:rsidR="005C0359" w:rsidRPr="00930268" w:rsidRDefault="005C0359" w:rsidP="00A7333F">
      <w:pPr>
        <w:pStyle w:val="Web"/>
        <w:snapToGrid w:val="0"/>
        <w:spacing w:before="0" w:beforeAutospacing="0" w:after="0" w:afterAutospacing="0" w:line="360" w:lineRule="exact"/>
        <w:ind w:leftChars="109" w:left="566" w:hangingChars="145" w:hanging="304"/>
        <w:rPr>
          <w:rFonts w:ascii="Meiryo UI" w:eastAsia="Meiryo UI" w:hAnsi="Meiryo UI"/>
          <w:sz w:val="21"/>
          <w:szCs w:val="21"/>
        </w:rPr>
      </w:pPr>
      <w:r w:rsidRPr="00930268">
        <w:rPr>
          <w:rFonts w:ascii="Meiryo UI" w:eastAsia="Meiryo UI" w:hAnsi="Meiryo UI" w:hint="eastAsia"/>
          <w:sz w:val="21"/>
          <w:szCs w:val="21"/>
        </w:rPr>
        <w:t>１．</w:t>
      </w:r>
      <w:r w:rsidR="008D78AE" w:rsidRPr="00930268">
        <w:rPr>
          <w:rFonts w:ascii="Meiryo UI" w:eastAsia="Meiryo UI" w:hAnsi="Meiryo UI" w:hint="eastAsia"/>
          <w:sz w:val="21"/>
          <w:szCs w:val="21"/>
        </w:rPr>
        <w:t>学のサイエンス進展</w:t>
      </w:r>
    </w:p>
    <w:p w14:paraId="443D10F8" w14:textId="2F91D2D6" w:rsidR="005C0359" w:rsidRPr="00930268" w:rsidRDefault="005C0359" w:rsidP="00A7333F">
      <w:pPr>
        <w:pStyle w:val="Web"/>
        <w:snapToGrid w:val="0"/>
        <w:spacing w:before="0" w:beforeAutospacing="0" w:after="0" w:afterAutospacing="0" w:line="360" w:lineRule="exact"/>
        <w:ind w:leftChars="109" w:left="566" w:hangingChars="145" w:hanging="304"/>
        <w:rPr>
          <w:rFonts w:ascii="Meiryo UI" w:eastAsia="Meiryo UI" w:hAnsi="Meiryo UI"/>
          <w:sz w:val="21"/>
          <w:szCs w:val="21"/>
        </w:rPr>
      </w:pPr>
      <w:r w:rsidRPr="00930268">
        <w:rPr>
          <w:rFonts w:ascii="Meiryo UI" w:eastAsia="Meiryo UI" w:hAnsi="Meiryo UI" w:hint="eastAsia"/>
          <w:sz w:val="21"/>
          <w:szCs w:val="21"/>
        </w:rPr>
        <w:t>２．</w:t>
      </w:r>
      <w:r w:rsidR="000209EF" w:rsidRPr="00930268">
        <w:rPr>
          <w:rFonts w:ascii="Meiryo UI" w:eastAsia="Meiryo UI" w:hAnsi="Meiryo UI" w:hint="eastAsia"/>
          <w:sz w:val="21"/>
          <w:szCs w:val="21"/>
        </w:rPr>
        <w:t>産学交流を通じた人材育成</w:t>
      </w:r>
    </w:p>
    <w:p w14:paraId="75C0E217" w14:textId="3376AC59" w:rsidR="00F72BE3" w:rsidRPr="00930268" w:rsidRDefault="005C0359" w:rsidP="00A7333F">
      <w:pPr>
        <w:pStyle w:val="Web"/>
        <w:snapToGrid w:val="0"/>
        <w:spacing w:before="0" w:beforeAutospacing="0" w:after="0" w:afterAutospacing="0" w:line="360" w:lineRule="exact"/>
        <w:ind w:leftChars="109" w:left="566" w:hangingChars="145" w:hanging="304"/>
        <w:rPr>
          <w:rFonts w:ascii="Meiryo UI" w:eastAsia="Meiryo UI" w:hAnsi="Meiryo UI"/>
          <w:sz w:val="21"/>
          <w:szCs w:val="21"/>
        </w:rPr>
      </w:pPr>
      <w:r w:rsidRPr="00930268">
        <w:rPr>
          <w:rFonts w:ascii="Meiryo UI" w:eastAsia="Meiryo UI" w:hAnsi="Meiryo UI" w:hint="eastAsia"/>
          <w:sz w:val="21"/>
          <w:szCs w:val="21"/>
        </w:rPr>
        <w:t>３．</w:t>
      </w:r>
      <w:r w:rsidR="000209EF" w:rsidRPr="00930268">
        <w:rPr>
          <w:rFonts w:ascii="Meiryo UI" w:eastAsia="Meiryo UI" w:hAnsi="Meiryo UI" w:hint="eastAsia"/>
          <w:sz w:val="21"/>
          <w:szCs w:val="21"/>
        </w:rPr>
        <w:t>日本の産業力の底上げと持続的な科学技術の発展に貢献</w:t>
      </w:r>
      <w:r w:rsidR="000209EF" w:rsidRPr="00930268" w:rsidDel="000209EF">
        <w:rPr>
          <w:rFonts w:ascii="Meiryo UI" w:eastAsia="Meiryo UI" w:hAnsi="Meiryo UI"/>
          <w:sz w:val="21"/>
          <w:szCs w:val="21"/>
        </w:rPr>
        <w:t xml:space="preserve"> </w:t>
      </w:r>
    </w:p>
    <w:p w14:paraId="4C44767D" w14:textId="411D3332" w:rsidR="00BE4E44" w:rsidRPr="00930268" w:rsidRDefault="00BE4E44" w:rsidP="00A7333F">
      <w:pPr>
        <w:pStyle w:val="Web"/>
        <w:snapToGrid w:val="0"/>
        <w:spacing w:before="0" w:beforeAutospacing="0" w:after="0" w:afterAutospacing="0" w:line="360" w:lineRule="exact"/>
        <w:ind w:leftChars="109" w:left="566" w:hangingChars="145" w:hanging="304"/>
        <w:rPr>
          <w:rFonts w:ascii="Meiryo UI" w:eastAsia="Meiryo UI" w:hAnsi="Meiryo UI"/>
          <w:sz w:val="21"/>
          <w:szCs w:val="21"/>
        </w:rPr>
      </w:pPr>
    </w:p>
    <w:p w14:paraId="3511ADC2" w14:textId="08C0D6D9" w:rsidR="005B1FCC" w:rsidRPr="00930268" w:rsidRDefault="005B1FCC" w:rsidP="00A7333F">
      <w:pPr>
        <w:pStyle w:val="Web"/>
        <w:snapToGrid w:val="0"/>
        <w:spacing w:before="0" w:beforeAutospacing="0" w:after="0" w:afterAutospacing="0" w:line="360" w:lineRule="exact"/>
        <w:ind w:left="304" w:hangingChars="145" w:hanging="304"/>
        <w:rPr>
          <w:rFonts w:ascii="Meiryo UI" w:eastAsia="Meiryo UI" w:hAnsi="Meiryo UI"/>
          <w:sz w:val="21"/>
          <w:szCs w:val="21"/>
        </w:rPr>
      </w:pPr>
      <w:r w:rsidRPr="00930268">
        <w:rPr>
          <w:rFonts w:ascii="Meiryo UI" w:eastAsia="Meiryo UI" w:hAnsi="Meiryo UI" w:hint="eastAsia"/>
          <w:sz w:val="21"/>
          <w:szCs w:val="21"/>
        </w:rPr>
        <w:t>【</w:t>
      </w:r>
      <w:r w:rsidR="006A71F7">
        <w:rPr>
          <w:rFonts w:ascii="Meiryo UI" w:eastAsia="Meiryo UI" w:hAnsi="Meiryo UI" w:hint="eastAsia"/>
          <w:sz w:val="21"/>
          <w:szCs w:val="21"/>
        </w:rPr>
        <w:t>助成</w:t>
      </w:r>
      <w:r w:rsidRPr="00930268">
        <w:rPr>
          <w:rFonts w:ascii="Meiryo UI" w:eastAsia="Meiryo UI" w:hAnsi="Meiryo UI" w:hint="eastAsia"/>
          <w:sz w:val="21"/>
          <w:szCs w:val="21"/>
        </w:rPr>
        <w:t>の目的】</w:t>
      </w:r>
    </w:p>
    <w:p w14:paraId="73BCDE7F" w14:textId="3026472B" w:rsidR="006B7382" w:rsidRPr="00412D85" w:rsidRDefault="00BE4E44" w:rsidP="00412D85">
      <w:pPr>
        <w:ind w:firstLineChars="100" w:firstLine="210"/>
        <w:rPr>
          <w:rFonts w:ascii="Meiryo UI" w:eastAsia="Meiryo UI" w:hAnsi="Meiryo UI"/>
          <w:sz w:val="21"/>
          <w:szCs w:val="21"/>
        </w:rPr>
      </w:pPr>
      <w:r w:rsidRPr="00412D85">
        <w:rPr>
          <w:rFonts w:ascii="Meiryo UI" w:eastAsia="Meiryo UI" w:hAnsi="Meiryo UI" w:hint="eastAsia"/>
          <w:sz w:val="21"/>
          <w:szCs w:val="21"/>
        </w:rPr>
        <w:t>上記のように</w:t>
      </w:r>
      <w:r w:rsidR="006B7382" w:rsidRPr="00412D85">
        <w:rPr>
          <w:rFonts w:ascii="Meiryo UI" w:eastAsia="Meiryo UI" w:hAnsi="Meiryo UI"/>
          <w:sz w:val="21"/>
          <w:szCs w:val="21"/>
        </w:rPr>
        <w:t>TRAMIにおいては</w:t>
      </w:r>
      <w:r w:rsidR="000209EF" w:rsidRPr="00412D85">
        <w:rPr>
          <w:rFonts w:ascii="Meiryo UI" w:eastAsia="Meiryo UI" w:hAnsi="Meiryo UI"/>
          <w:sz w:val="21"/>
          <w:szCs w:val="21"/>
        </w:rPr>
        <w:t>研究の重点を電動化に関わる領域にまで拡げ</w:t>
      </w:r>
      <w:r w:rsidR="006B7382" w:rsidRPr="00412D85">
        <w:rPr>
          <w:rFonts w:ascii="Meiryo UI" w:eastAsia="Meiryo UI" w:hAnsi="Meiryo UI"/>
          <w:sz w:val="21"/>
          <w:szCs w:val="21"/>
        </w:rPr>
        <w:t>，</w:t>
      </w:r>
      <w:r w:rsidR="000209EF" w:rsidRPr="00412D85">
        <w:rPr>
          <w:rFonts w:ascii="Meiryo UI" w:eastAsia="Meiryo UI" w:hAnsi="Meiryo UI" w:hint="eastAsia"/>
          <w:sz w:val="21"/>
          <w:szCs w:val="21"/>
        </w:rPr>
        <w:t>駆動</w:t>
      </w:r>
      <w:r w:rsidRPr="00412D85">
        <w:rPr>
          <w:rFonts w:ascii="Meiryo UI" w:eastAsia="Meiryo UI" w:hAnsi="Meiryo UI" w:hint="eastAsia"/>
          <w:sz w:val="21"/>
          <w:szCs w:val="21"/>
        </w:rPr>
        <w:t>モータも含む</w:t>
      </w:r>
      <w:r w:rsidR="006B7382" w:rsidRPr="00412D85">
        <w:rPr>
          <w:rFonts w:ascii="Meiryo UI" w:eastAsia="Meiryo UI" w:hAnsi="Meiryo UI"/>
          <w:sz w:val="21"/>
          <w:szCs w:val="21"/>
        </w:rPr>
        <w:t>動力伝達技術に関する学問的進化，</w:t>
      </w:r>
      <w:r w:rsidR="001265EE" w:rsidRPr="00412D85">
        <w:rPr>
          <w:rFonts w:ascii="Meiryo UI" w:eastAsia="Meiryo UI" w:hAnsi="Meiryo UI" w:hint="eastAsia"/>
          <w:sz w:val="21"/>
          <w:szCs w:val="21"/>
        </w:rPr>
        <w:t>技術開発の革新，</w:t>
      </w:r>
      <w:r w:rsidR="006B7382" w:rsidRPr="00412D85">
        <w:rPr>
          <w:rFonts w:ascii="Meiryo UI" w:eastAsia="Meiryo UI" w:hAnsi="Meiryo UI"/>
          <w:sz w:val="21"/>
          <w:szCs w:val="21"/>
        </w:rPr>
        <w:t>産学における人材のポテンシャル</w:t>
      </w:r>
      <w:r w:rsidR="00C41498" w:rsidRPr="00930268">
        <w:rPr>
          <w:rFonts w:ascii="Meiryo UI" w:eastAsia="Meiryo UI" w:hAnsi="Meiryo UI" w:hint="eastAsia"/>
          <w:sz w:val="21"/>
          <w:szCs w:val="21"/>
        </w:rPr>
        <w:t>の向上</w:t>
      </w:r>
      <w:r w:rsidR="006B7382" w:rsidRPr="00412D85">
        <w:rPr>
          <w:rFonts w:ascii="Meiryo UI" w:eastAsia="Meiryo UI" w:hAnsi="Meiryo UI" w:hint="eastAsia"/>
          <w:sz w:val="21"/>
          <w:szCs w:val="21"/>
        </w:rPr>
        <w:t>を目指してい</w:t>
      </w:r>
      <w:r w:rsidR="00C41498" w:rsidRPr="00930268">
        <w:rPr>
          <w:rFonts w:ascii="Meiryo UI" w:eastAsia="Meiryo UI" w:hAnsi="Meiryo UI" w:hint="eastAsia"/>
          <w:sz w:val="21"/>
          <w:szCs w:val="21"/>
        </w:rPr>
        <w:t>ます</w:t>
      </w:r>
      <w:r w:rsidR="006B7382" w:rsidRPr="00412D85">
        <w:rPr>
          <w:rFonts w:ascii="Meiryo UI" w:eastAsia="Meiryo UI" w:hAnsi="Meiryo UI" w:hint="eastAsia"/>
          <w:sz w:val="21"/>
          <w:szCs w:val="21"/>
        </w:rPr>
        <w:t>．</w:t>
      </w:r>
      <w:r w:rsidR="000209EF" w:rsidRPr="00412D85">
        <w:rPr>
          <w:rFonts w:ascii="Meiryo UI" w:eastAsia="Meiryo UI" w:hAnsi="Meiryo UI" w:hint="eastAsia"/>
          <w:sz w:val="21"/>
          <w:szCs w:val="21"/>
        </w:rPr>
        <w:t>中でも</w:t>
      </w:r>
      <w:r w:rsidR="001265EE" w:rsidRPr="00412D85">
        <w:rPr>
          <w:rFonts w:ascii="Meiryo UI" w:eastAsia="Meiryo UI" w:hAnsi="Meiryo UI" w:hint="eastAsia"/>
          <w:sz w:val="21"/>
          <w:szCs w:val="21"/>
        </w:rPr>
        <w:t>本研究公募は</w:t>
      </w:r>
      <w:r w:rsidR="00243FCB" w:rsidRPr="00412D85">
        <w:rPr>
          <w:rFonts w:ascii="Meiryo UI" w:eastAsia="Meiryo UI" w:hAnsi="Meiryo UI" w:hint="eastAsia"/>
          <w:sz w:val="21"/>
          <w:szCs w:val="21"/>
        </w:rPr>
        <w:t>，学</w:t>
      </w:r>
      <w:r w:rsidR="001265EE" w:rsidRPr="00412D85">
        <w:rPr>
          <w:rFonts w:ascii="Meiryo UI" w:eastAsia="Meiryo UI" w:hAnsi="Meiryo UI" w:hint="eastAsia"/>
          <w:sz w:val="21"/>
          <w:szCs w:val="21"/>
        </w:rPr>
        <w:t>の関連分野</w:t>
      </w:r>
      <w:r w:rsidR="00243FCB" w:rsidRPr="00412D85">
        <w:rPr>
          <w:rFonts w:ascii="Meiryo UI" w:eastAsia="Meiryo UI" w:hAnsi="Meiryo UI" w:hint="eastAsia"/>
          <w:sz w:val="21"/>
          <w:szCs w:val="21"/>
        </w:rPr>
        <w:t>における</w:t>
      </w:r>
      <w:r w:rsidR="00D95E35" w:rsidRPr="00412D85">
        <w:rPr>
          <w:rFonts w:ascii="Meiryo UI" w:eastAsia="Meiryo UI" w:hAnsi="Meiryo UI" w:hint="eastAsia"/>
          <w:sz w:val="21"/>
          <w:szCs w:val="21"/>
        </w:rPr>
        <w:t>若手</w:t>
      </w:r>
      <w:r w:rsidR="00243FCB" w:rsidRPr="00412D85">
        <w:rPr>
          <w:rFonts w:ascii="Meiryo UI" w:eastAsia="Meiryo UI" w:hAnsi="Meiryo UI" w:hint="eastAsia"/>
          <w:sz w:val="21"/>
          <w:szCs w:val="21"/>
        </w:rPr>
        <w:t>研究</w:t>
      </w:r>
      <w:r w:rsidR="000209EF" w:rsidRPr="00412D85">
        <w:rPr>
          <w:rFonts w:ascii="Meiryo UI" w:eastAsia="Meiryo UI" w:hAnsi="Meiryo UI" w:hint="eastAsia"/>
          <w:sz w:val="21"/>
          <w:szCs w:val="21"/>
        </w:rPr>
        <w:t>人材</w:t>
      </w:r>
      <w:r w:rsidR="00243FCB" w:rsidRPr="00412D85">
        <w:rPr>
          <w:rFonts w:ascii="Meiryo UI" w:eastAsia="Meiryo UI" w:hAnsi="Meiryo UI" w:hint="eastAsia"/>
          <w:sz w:val="21"/>
          <w:szCs w:val="21"/>
        </w:rPr>
        <w:t>に</w:t>
      </w:r>
      <w:r w:rsidR="00C30A12">
        <w:rPr>
          <w:rFonts w:ascii="Meiryo UI" w:eastAsia="Meiryo UI" w:hAnsi="Meiryo UI" w:hint="eastAsia"/>
          <w:sz w:val="21"/>
          <w:szCs w:val="21"/>
        </w:rPr>
        <w:t>着目</w:t>
      </w:r>
      <w:r w:rsidR="00243FCB" w:rsidRPr="00412D85">
        <w:rPr>
          <w:rFonts w:ascii="Meiryo UI" w:eastAsia="Meiryo UI" w:hAnsi="Meiryo UI" w:hint="eastAsia"/>
          <w:sz w:val="21"/>
          <w:szCs w:val="21"/>
        </w:rPr>
        <w:t>し，研究助成を通じて産学連携の下地作りを目指すものです．</w:t>
      </w:r>
    </w:p>
    <w:p w14:paraId="2FB090D2" w14:textId="3BAF1C5D" w:rsidR="006B7382" w:rsidRPr="00412D85" w:rsidRDefault="006B7382" w:rsidP="00412D85">
      <w:pPr>
        <w:ind w:firstLineChars="100" w:firstLine="210"/>
        <w:rPr>
          <w:rFonts w:ascii="Meiryo UI" w:eastAsia="Meiryo UI" w:hAnsi="Meiryo UI"/>
          <w:sz w:val="21"/>
          <w:szCs w:val="21"/>
        </w:rPr>
      </w:pPr>
      <w:r w:rsidRPr="00412D85">
        <w:rPr>
          <w:rFonts w:ascii="Meiryo UI" w:eastAsia="Meiryo UI" w:hAnsi="Meiryo UI" w:hint="eastAsia"/>
          <w:sz w:val="21"/>
          <w:szCs w:val="21"/>
        </w:rPr>
        <w:t>自動車</w:t>
      </w:r>
      <w:r w:rsidR="00243FCB" w:rsidRPr="00412D85">
        <w:rPr>
          <w:rFonts w:ascii="Meiryo UI" w:eastAsia="Meiryo UI" w:hAnsi="Meiryo UI" w:hint="eastAsia"/>
          <w:sz w:val="21"/>
          <w:szCs w:val="21"/>
        </w:rPr>
        <w:t>の</w:t>
      </w:r>
      <w:r w:rsidR="000209EF" w:rsidRPr="00412D85">
        <w:rPr>
          <w:rFonts w:ascii="Meiryo UI" w:eastAsia="Meiryo UI" w:hAnsi="Meiryo UI" w:hint="eastAsia"/>
          <w:sz w:val="21"/>
          <w:szCs w:val="21"/>
        </w:rPr>
        <w:t>駆動技術</w:t>
      </w:r>
      <w:r w:rsidRPr="00412D85">
        <w:rPr>
          <w:rFonts w:ascii="Meiryo UI" w:eastAsia="Meiryo UI" w:hAnsi="Meiryo UI" w:hint="eastAsia"/>
          <w:sz w:val="21"/>
          <w:szCs w:val="21"/>
        </w:rPr>
        <w:t>において</w:t>
      </w:r>
      <w:r w:rsidR="00BE4E44" w:rsidRPr="00412D85">
        <w:rPr>
          <w:rFonts w:ascii="Meiryo UI" w:eastAsia="Meiryo UI" w:hAnsi="Meiryo UI" w:hint="eastAsia"/>
          <w:sz w:val="21"/>
          <w:szCs w:val="21"/>
        </w:rPr>
        <w:t>は</w:t>
      </w:r>
      <w:r w:rsidR="000209EF" w:rsidRPr="00412D85">
        <w:rPr>
          <w:rFonts w:ascii="Meiryo UI" w:eastAsia="Meiryo UI" w:hAnsi="Meiryo UI" w:hint="eastAsia"/>
          <w:sz w:val="21"/>
          <w:szCs w:val="21"/>
        </w:rPr>
        <w:t>，</w:t>
      </w:r>
      <w:r w:rsidR="001265EE" w:rsidRPr="00412D85">
        <w:rPr>
          <w:rFonts w:ascii="Meiryo UI" w:eastAsia="Meiryo UI" w:hAnsi="Meiryo UI" w:hint="eastAsia"/>
          <w:sz w:val="21"/>
          <w:szCs w:val="21"/>
        </w:rPr>
        <w:t>電動</w:t>
      </w:r>
      <w:r w:rsidRPr="00412D85">
        <w:rPr>
          <w:rFonts w:ascii="Meiryo UI" w:eastAsia="Meiryo UI" w:hAnsi="Meiryo UI" w:hint="eastAsia"/>
          <w:sz w:val="21"/>
          <w:szCs w:val="21"/>
        </w:rPr>
        <w:t>技術が大きな話題／課題の一つとなってい</w:t>
      </w:r>
      <w:r w:rsidR="00C41498" w:rsidRPr="00930268">
        <w:rPr>
          <w:rFonts w:ascii="Meiryo UI" w:eastAsia="Meiryo UI" w:hAnsi="Meiryo UI" w:hint="eastAsia"/>
          <w:sz w:val="21"/>
          <w:szCs w:val="21"/>
        </w:rPr>
        <w:t>ます</w:t>
      </w:r>
      <w:r w:rsidR="000209EF" w:rsidRPr="00412D85">
        <w:rPr>
          <w:rFonts w:ascii="Meiryo UI" w:eastAsia="Meiryo UI" w:hAnsi="Meiryo UI" w:hint="eastAsia"/>
          <w:sz w:val="21"/>
          <w:szCs w:val="21"/>
        </w:rPr>
        <w:t>．駆動</w:t>
      </w:r>
      <w:r w:rsidRPr="00412D85">
        <w:rPr>
          <w:rFonts w:ascii="Meiryo UI" w:eastAsia="Meiryo UI" w:hAnsi="Meiryo UI" w:hint="eastAsia"/>
          <w:sz w:val="21"/>
          <w:szCs w:val="21"/>
        </w:rPr>
        <w:t>モータは</w:t>
      </w:r>
      <w:r w:rsidR="00D14DAF" w:rsidRPr="00412D85">
        <w:rPr>
          <w:rFonts w:ascii="Meiryo UI" w:eastAsia="Meiryo UI" w:hAnsi="Meiryo UI" w:hint="eastAsia"/>
          <w:sz w:val="21"/>
          <w:szCs w:val="21"/>
        </w:rPr>
        <w:t>変</w:t>
      </w:r>
      <w:r w:rsidR="00CD663E" w:rsidRPr="00412D85">
        <w:rPr>
          <w:rFonts w:ascii="Meiryo UI" w:eastAsia="Meiryo UI" w:hAnsi="Meiryo UI" w:hint="eastAsia"/>
          <w:sz w:val="21"/>
          <w:szCs w:val="21"/>
        </w:rPr>
        <w:t>減速機と一体化する傾向にもあり</w:t>
      </w:r>
      <w:r w:rsidRPr="00412D85">
        <w:rPr>
          <w:rFonts w:ascii="Meiryo UI" w:eastAsia="Meiryo UI" w:hAnsi="Meiryo UI" w:hint="eastAsia"/>
          <w:sz w:val="21"/>
          <w:szCs w:val="21"/>
        </w:rPr>
        <w:t>，</w:t>
      </w:r>
      <w:r w:rsidR="00D14DAF" w:rsidRPr="00412D85">
        <w:rPr>
          <w:rFonts w:ascii="Meiryo UI" w:eastAsia="Meiryo UI" w:hAnsi="Meiryo UI" w:hint="eastAsia"/>
          <w:sz w:val="21"/>
          <w:szCs w:val="21"/>
        </w:rPr>
        <w:t>それらの</w:t>
      </w:r>
      <w:r w:rsidRPr="00412D85">
        <w:rPr>
          <w:rFonts w:ascii="Meiryo UI" w:eastAsia="Meiryo UI" w:hAnsi="Meiryo UI" w:hint="eastAsia"/>
          <w:sz w:val="21"/>
          <w:szCs w:val="21"/>
        </w:rPr>
        <w:t>協調</w:t>
      </w:r>
      <w:r w:rsidR="001265EE" w:rsidRPr="00412D85">
        <w:rPr>
          <w:rFonts w:ascii="Meiryo UI" w:eastAsia="Meiryo UI" w:hAnsi="Meiryo UI" w:hint="eastAsia"/>
          <w:sz w:val="21"/>
          <w:szCs w:val="21"/>
        </w:rPr>
        <w:t>運転</w:t>
      </w:r>
      <w:r w:rsidR="00243FCB" w:rsidRPr="00412D85">
        <w:rPr>
          <w:rFonts w:ascii="Meiryo UI" w:eastAsia="Meiryo UI" w:hAnsi="Meiryo UI" w:hint="eastAsia"/>
          <w:sz w:val="21"/>
          <w:szCs w:val="21"/>
        </w:rPr>
        <w:t>の技術も</w:t>
      </w:r>
      <w:r w:rsidRPr="00412D85">
        <w:rPr>
          <w:rFonts w:ascii="Meiryo UI" w:eastAsia="Meiryo UI" w:hAnsi="Meiryo UI" w:hint="eastAsia"/>
          <w:sz w:val="21"/>
          <w:szCs w:val="21"/>
        </w:rPr>
        <w:t>視野に入</w:t>
      </w:r>
      <w:r w:rsidR="00C41498" w:rsidRPr="00930268">
        <w:rPr>
          <w:rFonts w:ascii="Meiryo UI" w:eastAsia="Meiryo UI" w:hAnsi="Meiryo UI" w:hint="eastAsia"/>
          <w:sz w:val="21"/>
          <w:szCs w:val="21"/>
        </w:rPr>
        <w:t>ります</w:t>
      </w:r>
      <w:r w:rsidRPr="00412D85">
        <w:rPr>
          <w:rFonts w:ascii="Meiryo UI" w:eastAsia="Meiryo UI" w:hAnsi="Meiryo UI" w:hint="eastAsia"/>
          <w:sz w:val="21"/>
          <w:szCs w:val="21"/>
        </w:rPr>
        <w:t>．</w:t>
      </w:r>
      <w:r w:rsidRPr="00412D85">
        <w:rPr>
          <w:rFonts w:ascii="Meiryo UI" w:eastAsia="Meiryo UI" w:hAnsi="Meiryo UI"/>
          <w:sz w:val="21"/>
          <w:szCs w:val="21"/>
        </w:rPr>
        <w:t>20年後，50年後の世界は混沌としていて，原動機（Prime Mover）も多様化し，動力伝達系（Transmission</w:t>
      </w:r>
      <w:r w:rsidRPr="00412D85">
        <w:rPr>
          <w:rFonts w:ascii="Meiryo UI" w:eastAsia="Meiryo UI" w:hAnsi="Meiryo UI" w:hint="eastAsia"/>
          <w:sz w:val="21"/>
          <w:szCs w:val="21"/>
        </w:rPr>
        <w:t>）との境なくシステムとして機能しているに違い</w:t>
      </w:r>
      <w:r w:rsidR="00C41498" w:rsidRPr="00930268">
        <w:rPr>
          <w:rFonts w:ascii="Meiryo UI" w:eastAsia="Meiryo UI" w:hAnsi="Meiryo UI" w:hint="eastAsia"/>
          <w:sz w:val="21"/>
          <w:szCs w:val="21"/>
        </w:rPr>
        <w:t>ありません</w:t>
      </w:r>
      <w:r w:rsidRPr="00412D85">
        <w:rPr>
          <w:rFonts w:ascii="Meiryo UI" w:eastAsia="Meiryo UI" w:hAnsi="Meiryo UI" w:hint="eastAsia"/>
          <w:sz w:val="21"/>
          <w:szCs w:val="21"/>
        </w:rPr>
        <w:t>．確実なことは，効率が限りなく</w:t>
      </w:r>
      <w:r w:rsidRPr="00412D85">
        <w:rPr>
          <w:rFonts w:ascii="Meiryo UI" w:eastAsia="Meiryo UI" w:hAnsi="Meiryo UI"/>
          <w:sz w:val="21"/>
          <w:szCs w:val="21"/>
        </w:rPr>
        <w:t>100％に近い（無駄なエネルギ消費をしない）自動車駆動技術の</w:t>
      </w:r>
      <w:r w:rsidR="000209EF" w:rsidRPr="00412D85">
        <w:rPr>
          <w:rFonts w:ascii="Meiryo UI" w:eastAsia="Meiryo UI" w:hAnsi="Meiryo UI"/>
          <w:sz w:val="21"/>
          <w:szCs w:val="21"/>
        </w:rPr>
        <w:t>深化</w:t>
      </w:r>
      <w:r w:rsidRPr="00412D85">
        <w:rPr>
          <w:rFonts w:ascii="Meiryo UI" w:eastAsia="Meiryo UI" w:hAnsi="Meiryo UI"/>
          <w:sz w:val="21"/>
          <w:szCs w:val="21"/>
        </w:rPr>
        <w:t>が必定である</w:t>
      </w:r>
      <w:r w:rsidR="00155D2A" w:rsidRPr="00412D85">
        <w:rPr>
          <w:rFonts w:ascii="Meiryo UI" w:eastAsia="Meiryo UI" w:hAnsi="Meiryo UI" w:hint="eastAsia"/>
          <w:sz w:val="21"/>
          <w:szCs w:val="21"/>
        </w:rPr>
        <w:t>という</w:t>
      </w:r>
      <w:r w:rsidRPr="00412D85">
        <w:rPr>
          <w:rFonts w:ascii="Meiryo UI" w:eastAsia="Meiryo UI" w:hAnsi="Meiryo UI" w:hint="eastAsia"/>
          <w:sz w:val="21"/>
          <w:szCs w:val="21"/>
        </w:rPr>
        <w:t>ことで</w:t>
      </w:r>
      <w:r w:rsidR="00C41498" w:rsidRPr="00930268">
        <w:rPr>
          <w:rFonts w:ascii="Meiryo UI" w:eastAsia="Meiryo UI" w:hAnsi="Meiryo UI" w:hint="eastAsia"/>
          <w:sz w:val="21"/>
          <w:szCs w:val="21"/>
        </w:rPr>
        <w:t>す</w:t>
      </w:r>
      <w:r w:rsidRPr="00412D85">
        <w:rPr>
          <w:rFonts w:ascii="Meiryo UI" w:eastAsia="Meiryo UI" w:hAnsi="Meiryo UI" w:hint="eastAsia"/>
          <w:sz w:val="21"/>
          <w:szCs w:val="21"/>
        </w:rPr>
        <w:t>．</w:t>
      </w:r>
    </w:p>
    <w:p w14:paraId="23B0844F" w14:textId="1B07E257" w:rsidR="006B7382" w:rsidRPr="00412D85" w:rsidRDefault="008B67DF">
      <w:pPr>
        <w:ind w:firstLineChars="100" w:firstLine="210"/>
        <w:rPr>
          <w:rFonts w:ascii="Meiryo UI" w:eastAsia="Meiryo UI" w:hAnsi="Meiryo UI"/>
          <w:sz w:val="21"/>
          <w:szCs w:val="21"/>
        </w:rPr>
      </w:pPr>
      <w:r w:rsidRPr="00930268">
        <w:rPr>
          <w:rFonts w:ascii="Meiryo UI" w:eastAsia="Meiryo UI" w:hAnsi="Meiryo UI" w:hint="eastAsia"/>
          <w:sz w:val="21"/>
          <w:szCs w:val="21"/>
        </w:rPr>
        <w:t>そ</w:t>
      </w:r>
      <w:r w:rsidR="006B7382" w:rsidRPr="00412D85">
        <w:rPr>
          <w:rFonts w:ascii="Meiryo UI" w:eastAsia="Meiryo UI" w:hAnsi="Meiryo UI" w:hint="eastAsia"/>
          <w:sz w:val="21"/>
          <w:szCs w:val="21"/>
        </w:rPr>
        <w:t>のためには，</w:t>
      </w:r>
      <w:r w:rsidR="001265EE" w:rsidRPr="00412D85">
        <w:rPr>
          <w:rFonts w:ascii="Meiryo UI" w:eastAsia="Meiryo UI" w:hAnsi="Meiryo UI" w:hint="eastAsia"/>
          <w:sz w:val="21"/>
          <w:szCs w:val="21"/>
        </w:rPr>
        <w:t>系を</w:t>
      </w:r>
      <w:r w:rsidR="006B7382" w:rsidRPr="00412D85">
        <w:rPr>
          <w:rFonts w:ascii="Meiryo UI" w:eastAsia="Meiryo UI" w:hAnsi="Meiryo UI" w:hint="eastAsia"/>
          <w:sz w:val="21"/>
          <w:szCs w:val="21"/>
        </w:rPr>
        <w:t>構成する各種要素について種々の技術要素の地道な研究</w:t>
      </w:r>
      <w:r w:rsidR="001265EE" w:rsidRPr="00412D85">
        <w:rPr>
          <w:rFonts w:ascii="Meiryo UI" w:eastAsia="Meiryo UI" w:hAnsi="Meiryo UI" w:hint="eastAsia"/>
          <w:sz w:val="21"/>
          <w:szCs w:val="21"/>
        </w:rPr>
        <w:t>が重要であるとともに</w:t>
      </w:r>
      <w:r w:rsidR="006B7382" w:rsidRPr="00412D85">
        <w:rPr>
          <w:rFonts w:ascii="Meiryo UI" w:eastAsia="Meiryo UI" w:hAnsi="Meiryo UI" w:hint="eastAsia"/>
          <w:sz w:val="21"/>
          <w:szCs w:val="21"/>
        </w:rPr>
        <w:t>，発想を新たにする基礎</w:t>
      </w:r>
      <w:r w:rsidR="00243FCB" w:rsidRPr="00412D85">
        <w:rPr>
          <w:rFonts w:ascii="Meiryo UI" w:eastAsia="Meiryo UI" w:hAnsi="Meiryo UI" w:hint="eastAsia"/>
          <w:sz w:val="21"/>
          <w:szCs w:val="21"/>
        </w:rPr>
        <w:t>的</w:t>
      </w:r>
      <w:r w:rsidR="00C30A12">
        <w:rPr>
          <w:rFonts w:ascii="Meiryo UI" w:eastAsia="Meiryo UI" w:hAnsi="Meiryo UI" w:hint="eastAsia"/>
          <w:sz w:val="21"/>
          <w:szCs w:val="21"/>
        </w:rPr>
        <w:t>・基盤的</w:t>
      </w:r>
      <w:r w:rsidR="006B7382" w:rsidRPr="00412D85">
        <w:rPr>
          <w:rFonts w:ascii="Meiryo UI" w:eastAsia="Meiryo UI" w:hAnsi="Meiryo UI" w:hint="eastAsia"/>
          <w:sz w:val="21"/>
          <w:szCs w:val="21"/>
        </w:rPr>
        <w:t>研究</w:t>
      </w:r>
      <w:r w:rsidR="001265EE" w:rsidRPr="00412D85">
        <w:rPr>
          <w:rFonts w:ascii="Meiryo UI" w:eastAsia="Meiryo UI" w:hAnsi="Meiryo UI" w:hint="eastAsia"/>
          <w:sz w:val="21"/>
          <w:szCs w:val="21"/>
        </w:rPr>
        <w:t>にも高い期待が</w:t>
      </w:r>
      <w:r w:rsidR="006B7382" w:rsidRPr="00412D85">
        <w:rPr>
          <w:rFonts w:ascii="Meiryo UI" w:eastAsia="Meiryo UI" w:hAnsi="Meiryo UI" w:hint="eastAsia"/>
          <w:sz w:val="21"/>
          <w:szCs w:val="21"/>
        </w:rPr>
        <w:t>あ</w:t>
      </w:r>
      <w:r w:rsidRPr="00930268">
        <w:rPr>
          <w:rFonts w:ascii="Meiryo UI" w:eastAsia="Meiryo UI" w:hAnsi="Meiryo UI" w:hint="eastAsia"/>
          <w:sz w:val="21"/>
          <w:szCs w:val="21"/>
        </w:rPr>
        <w:t>ります</w:t>
      </w:r>
      <w:r w:rsidR="006B7382" w:rsidRPr="00412D85">
        <w:rPr>
          <w:rFonts w:ascii="Meiryo UI" w:eastAsia="Meiryo UI" w:hAnsi="Meiryo UI" w:hint="eastAsia"/>
          <w:sz w:val="21"/>
          <w:szCs w:val="21"/>
        </w:rPr>
        <w:t>．</w:t>
      </w:r>
      <w:r w:rsidR="001265EE" w:rsidRPr="00412D85">
        <w:rPr>
          <w:rFonts w:ascii="Meiryo UI" w:eastAsia="Meiryo UI" w:hAnsi="Meiryo UI" w:hint="eastAsia"/>
          <w:sz w:val="21"/>
          <w:szCs w:val="21"/>
        </w:rPr>
        <w:t>例えば，</w:t>
      </w:r>
      <w:r w:rsidR="006B7382" w:rsidRPr="00412D85">
        <w:rPr>
          <w:rFonts w:ascii="Meiryo UI" w:eastAsia="Meiryo UI" w:hAnsi="Meiryo UI" w:hint="eastAsia"/>
          <w:sz w:val="21"/>
          <w:szCs w:val="21"/>
        </w:rPr>
        <w:t>小形高性能を追求</w:t>
      </w:r>
      <w:r w:rsidR="007E781B" w:rsidRPr="00412D85">
        <w:rPr>
          <w:rFonts w:ascii="Meiryo UI" w:eastAsia="Meiryo UI" w:hAnsi="Meiryo UI" w:hint="eastAsia"/>
          <w:sz w:val="21"/>
          <w:szCs w:val="21"/>
        </w:rPr>
        <w:t>するとき</w:t>
      </w:r>
      <w:r w:rsidR="000B094B" w:rsidRPr="00412D85">
        <w:rPr>
          <w:rFonts w:ascii="Meiryo UI" w:eastAsia="Meiryo UI" w:hAnsi="Meiryo UI" w:hint="eastAsia"/>
          <w:sz w:val="21"/>
          <w:szCs w:val="21"/>
        </w:rPr>
        <w:t>の</w:t>
      </w:r>
      <w:r w:rsidR="006B7382" w:rsidRPr="00412D85">
        <w:rPr>
          <w:rFonts w:ascii="Meiryo UI" w:eastAsia="Meiryo UI" w:hAnsi="Meiryo UI" w:hint="eastAsia"/>
          <w:sz w:val="21"/>
          <w:szCs w:val="21"/>
        </w:rPr>
        <w:t>原動機の高速化に耐える各種</w:t>
      </w:r>
      <w:r w:rsidR="000209EF" w:rsidRPr="00412D85">
        <w:rPr>
          <w:rFonts w:ascii="Meiryo UI" w:eastAsia="Meiryo UI" w:hAnsi="Meiryo UI" w:hint="eastAsia"/>
          <w:sz w:val="21"/>
          <w:szCs w:val="21"/>
        </w:rPr>
        <w:t>要素の進化</w:t>
      </w:r>
      <w:r w:rsidR="007E781B" w:rsidRPr="00412D85">
        <w:rPr>
          <w:rFonts w:ascii="Meiryo UI" w:eastAsia="Meiryo UI" w:hAnsi="Meiryo UI" w:hint="eastAsia"/>
          <w:sz w:val="21"/>
          <w:szCs w:val="21"/>
        </w:rPr>
        <w:t>には</w:t>
      </w:r>
      <w:r w:rsidR="000B094B" w:rsidRPr="00412D85">
        <w:rPr>
          <w:rFonts w:ascii="Meiryo UI" w:eastAsia="Meiryo UI" w:hAnsi="Meiryo UI" w:hint="eastAsia"/>
          <w:sz w:val="21"/>
          <w:szCs w:val="21"/>
        </w:rPr>
        <w:t>，</w:t>
      </w:r>
      <w:r w:rsidR="006B7382" w:rsidRPr="00412D85">
        <w:rPr>
          <w:rFonts w:ascii="Meiryo UI" w:eastAsia="Meiryo UI" w:hAnsi="Meiryo UI" w:hint="eastAsia"/>
          <w:sz w:val="21"/>
          <w:szCs w:val="21"/>
        </w:rPr>
        <w:t>冷却や潤滑方法</w:t>
      </w:r>
      <w:r w:rsidR="000B094B" w:rsidRPr="00412D85">
        <w:rPr>
          <w:rFonts w:ascii="Meiryo UI" w:eastAsia="Meiryo UI" w:hAnsi="Meiryo UI" w:hint="eastAsia"/>
          <w:sz w:val="21"/>
          <w:szCs w:val="21"/>
        </w:rPr>
        <w:t>の開拓</w:t>
      </w:r>
      <w:r w:rsidR="006B7382" w:rsidRPr="00412D85">
        <w:rPr>
          <w:rFonts w:ascii="Meiryo UI" w:eastAsia="Meiryo UI" w:hAnsi="Meiryo UI" w:hint="eastAsia"/>
          <w:sz w:val="21"/>
          <w:szCs w:val="21"/>
        </w:rPr>
        <w:t>といったことも</w:t>
      </w:r>
      <w:r w:rsidR="000B094B" w:rsidRPr="00412D85">
        <w:rPr>
          <w:rFonts w:ascii="Meiryo UI" w:eastAsia="Meiryo UI" w:hAnsi="Meiryo UI" w:hint="eastAsia"/>
          <w:sz w:val="21"/>
          <w:szCs w:val="21"/>
        </w:rPr>
        <w:t>鍵を握っていることの一つ</w:t>
      </w:r>
      <w:r w:rsidRPr="00930268">
        <w:rPr>
          <w:rFonts w:ascii="Meiryo UI" w:eastAsia="Meiryo UI" w:hAnsi="Meiryo UI" w:hint="eastAsia"/>
          <w:sz w:val="21"/>
          <w:szCs w:val="21"/>
        </w:rPr>
        <w:t>と思われます</w:t>
      </w:r>
      <w:r w:rsidR="006B7382" w:rsidRPr="00412D85">
        <w:rPr>
          <w:rFonts w:ascii="Meiryo UI" w:eastAsia="Meiryo UI" w:hAnsi="Meiryo UI" w:hint="eastAsia"/>
          <w:sz w:val="21"/>
          <w:szCs w:val="21"/>
        </w:rPr>
        <w:t>．</w:t>
      </w:r>
    </w:p>
    <w:p w14:paraId="186986A8" w14:textId="77777777" w:rsidR="00D14DAF" w:rsidRPr="00412D85" w:rsidRDefault="00D14DAF" w:rsidP="00412D85">
      <w:pPr>
        <w:ind w:firstLineChars="100" w:firstLine="210"/>
        <w:rPr>
          <w:rFonts w:ascii="Meiryo UI" w:eastAsia="Meiryo UI" w:hAnsi="Meiryo UI"/>
          <w:sz w:val="21"/>
          <w:szCs w:val="21"/>
        </w:rPr>
      </w:pPr>
    </w:p>
    <w:p w14:paraId="474B6173" w14:textId="47181F26" w:rsidR="00C41498" w:rsidRPr="00930268" w:rsidRDefault="006B7382" w:rsidP="00412D85">
      <w:pPr>
        <w:rPr>
          <w:rFonts w:ascii="Meiryo UI" w:eastAsia="Meiryo UI" w:hAnsi="Meiryo UI"/>
          <w:sz w:val="21"/>
          <w:szCs w:val="21"/>
        </w:rPr>
      </w:pPr>
      <w:r w:rsidRPr="00412D85">
        <w:rPr>
          <w:rFonts w:ascii="Meiryo UI" w:eastAsia="Meiryo UI" w:hAnsi="Meiryo UI" w:hint="eastAsia"/>
          <w:sz w:val="21"/>
          <w:szCs w:val="21"/>
        </w:rPr>
        <w:t xml:space="preserve">　以上を踏まえて，本公募では</w:t>
      </w:r>
      <w:r w:rsidR="000209EF" w:rsidRPr="00412D85">
        <w:rPr>
          <w:rFonts w:ascii="Meiryo UI" w:eastAsia="Meiryo UI" w:hAnsi="Meiryo UI" w:hint="eastAsia"/>
          <w:sz w:val="21"/>
          <w:szCs w:val="21"/>
        </w:rPr>
        <w:t>駆動</w:t>
      </w:r>
      <w:r w:rsidRPr="00412D85">
        <w:rPr>
          <w:rFonts w:ascii="Meiryo UI" w:eastAsia="Meiryo UI" w:hAnsi="Meiryo UI" w:hint="eastAsia"/>
          <w:sz w:val="21"/>
          <w:szCs w:val="21"/>
        </w:rPr>
        <w:t>モータを含む駆動系において，</w:t>
      </w:r>
      <w:r w:rsidRPr="00930268">
        <w:rPr>
          <w:rFonts w:ascii="Meiryo UI" w:eastAsia="Meiryo UI" w:hAnsi="Meiryo UI" w:hint="eastAsia"/>
          <w:sz w:val="21"/>
          <w:szCs w:val="21"/>
        </w:rPr>
        <w:t>駆動系技術の</w:t>
      </w:r>
      <w:r w:rsidR="00243FCB" w:rsidRPr="00412D85">
        <w:rPr>
          <w:rFonts w:ascii="Meiryo UI" w:eastAsia="Meiryo UI" w:hAnsi="Meiryo UI" w:hint="eastAsia"/>
          <w:sz w:val="21"/>
          <w:szCs w:val="21"/>
        </w:rPr>
        <w:t>進化と</w:t>
      </w:r>
      <w:r w:rsidRPr="00930268">
        <w:rPr>
          <w:rFonts w:ascii="Meiryo UI" w:eastAsia="Meiryo UI" w:hAnsi="Meiryo UI" w:hint="eastAsia"/>
          <w:sz w:val="21"/>
          <w:szCs w:val="21"/>
        </w:rPr>
        <w:t>革新を期待</w:t>
      </w:r>
      <w:r w:rsidR="00243FCB" w:rsidRPr="00412D85">
        <w:rPr>
          <w:rFonts w:ascii="Meiryo UI" w:eastAsia="Meiryo UI" w:hAnsi="Meiryo UI" w:hint="eastAsia"/>
          <w:sz w:val="21"/>
          <w:szCs w:val="21"/>
        </w:rPr>
        <w:t>しつつ，</w:t>
      </w:r>
      <w:r w:rsidRPr="00930268">
        <w:rPr>
          <w:rFonts w:ascii="Meiryo UI" w:eastAsia="Meiryo UI" w:hAnsi="Meiryo UI" w:hint="eastAsia"/>
          <w:sz w:val="21"/>
          <w:szCs w:val="21"/>
        </w:rPr>
        <w:t>大学高専等の高等教育機関における</w:t>
      </w:r>
      <w:r w:rsidR="00243FCB" w:rsidRPr="00412D85">
        <w:rPr>
          <w:rFonts w:ascii="Meiryo UI" w:eastAsia="Meiryo UI" w:hAnsi="Meiryo UI" w:hint="eastAsia"/>
          <w:sz w:val="21"/>
          <w:szCs w:val="21"/>
        </w:rPr>
        <w:t>関連技術の</w:t>
      </w:r>
      <w:r w:rsidRPr="00930268">
        <w:rPr>
          <w:rFonts w:ascii="Meiryo UI" w:eastAsia="Meiryo UI" w:hAnsi="Meiryo UI" w:hint="eastAsia"/>
          <w:sz w:val="21"/>
          <w:szCs w:val="21"/>
        </w:rPr>
        <w:t>教育・研究活動の充実を願い、</w:t>
      </w:r>
      <w:r w:rsidRPr="00412D85">
        <w:rPr>
          <w:rFonts w:ascii="Meiryo UI" w:eastAsia="Meiryo UI" w:hAnsi="Meiryo UI" w:hint="eastAsia"/>
          <w:sz w:val="21"/>
          <w:szCs w:val="21"/>
        </w:rPr>
        <w:t>以下のような項目に深くかかわる研究を</w:t>
      </w:r>
      <w:r w:rsidR="004B2666" w:rsidRPr="00412D85">
        <w:rPr>
          <w:rFonts w:ascii="Meiryo UI" w:eastAsia="Meiryo UI" w:hAnsi="Meiryo UI" w:hint="eastAsia"/>
          <w:sz w:val="21"/>
          <w:szCs w:val="21"/>
        </w:rPr>
        <w:t>支援</w:t>
      </w:r>
      <w:r w:rsidR="008B67DF" w:rsidRPr="00930268">
        <w:rPr>
          <w:rFonts w:ascii="Meiryo UI" w:eastAsia="Meiryo UI" w:hAnsi="Meiryo UI" w:hint="eastAsia"/>
          <w:sz w:val="21"/>
          <w:szCs w:val="21"/>
        </w:rPr>
        <w:t>します</w:t>
      </w:r>
      <w:r w:rsidRPr="00412D85">
        <w:rPr>
          <w:rFonts w:ascii="Meiryo UI" w:eastAsia="Meiryo UI" w:hAnsi="Meiryo UI" w:hint="eastAsia"/>
          <w:sz w:val="21"/>
          <w:szCs w:val="21"/>
        </w:rPr>
        <w:t>．なおキーワードのみが重要なのではなく，新たな発想に基づく研究</w:t>
      </w:r>
      <w:r w:rsidR="001265EE" w:rsidRPr="00412D85">
        <w:rPr>
          <w:rFonts w:ascii="Meiryo UI" w:eastAsia="Meiryo UI" w:hAnsi="Meiryo UI" w:hint="eastAsia"/>
          <w:sz w:val="21"/>
          <w:szCs w:val="21"/>
        </w:rPr>
        <w:t>提案</w:t>
      </w:r>
      <w:r w:rsidRPr="00412D85">
        <w:rPr>
          <w:rFonts w:ascii="Meiryo UI" w:eastAsia="Meiryo UI" w:hAnsi="Meiryo UI" w:hint="eastAsia"/>
          <w:sz w:val="21"/>
          <w:szCs w:val="21"/>
        </w:rPr>
        <w:t>も歓迎</w:t>
      </w:r>
      <w:r w:rsidR="008B67DF" w:rsidRPr="00930268">
        <w:rPr>
          <w:rFonts w:ascii="Meiryo UI" w:eastAsia="Meiryo UI" w:hAnsi="Meiryo UI" w:hint="eastAsia"/>
          <w:sz w:val="21"/>
          <w:szCs w:val="21"/>
        </w:rPr>
        <w:t>します</w:t>
      </w:r>
      <w:r w:rsidRPr="00412D85">
        <w:rPr>
          <w:rFonts w:ascii="Meiryo UI" w:eastAsia="Meiryo UI" w:hAnsi="Meiryo UI" w:hint="eastAsia"/>
          <w:sz w:val="21"/>
          <w:szCs w:val="21"/>
        </w:rPr>
        <w:t>．研究を支援すると同時に，動力伝達系に関</w:t>
      </w:r>
      <w:r w:rsidR="00C41498" w:rsidRPr="00930268">
        <w:rPr>
          <w:rFonts w:ascii="Meiryo UI" w:eastAsia="Meiryo UI" w:hAnsi="Meiryo UI" w:hint="eastAsia"/>
          <w:sz w:val="21"/>
          <w:szCs w:val="21"/>
        </w:rPr>
        <w:t>わる研究者と技術者のコミュニティを醸成して，本技術領域の社会貢献を価値あるものにしたい</w:t>
      </w:r>
      <w:r w:rsidR="008B67DF" w:rsidRPr="00930268">
        <w:rPr>
          <w:rFonts w:ascii="Meiryo UI" w:eastAsia="Meiryo UI" w:hAnsi="Meiryo UI" w:hint="eastAsia"/>
          <w:sz w:val="21"/>
          <w:szCs w:val="21"/>
        </w:rPr>
        <w:t>と考えます．</w:t>
      </w:r>
    </w:p>
    <w:p w14:paraId="0991E60E" w14:textId="150C0350" w:rsidR="006B7382" w:rsidRPr="009E7B04" w:rsidRDefault="006B7382" w:rsidP="001934B3">
      <w:pPr>
        <w:pStyle w:val="Web"/>
        <w:snapToGrid w:val="0"/>
        <w:spacing w:before="0" w:beforeAutospacing="0" w:afterLines="50" w:after="180" w:afterAutospacing="0" w:line="360" w:lineRule="exact"/>
        <w:ind w:firstLineChars="100" w:firstLine="210"/>
        <w:rPr>
          <w:rFonts w:ascii="Meiryo UI" w:eastAsia="Meiryo UI" w:hAnsi="Meiryo UI"/>
          <w:sz w:val="21"/>
          <w:szCs w:val="21"/>
        </w:rPr>
      </w:pPr>
    </w:p>
    <w:tbl>
      <w:tblPr>
        <w:tblW w:w="97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7938"/>
      </w:tblGrid>
      <w:tr w:rsidR="0046401A" w:rsidRPr="009E7B04" w14:paraId="06183C01" w14:textId="77777777" w:rsidTr="00412D85">
        <w:trPr>
          <w:tblCellSpacing w:w="0" w:type="dxa"/>
        </w:trPr>
        <w:tc>
          <w:tcPr>
            <w:tcW w:w="1838" w:type="dxa"/>
            <w:shd w:val="clear" w:color="auto" w:fill="F2F2F2"/>
            <w:vAlign w:val="center"/>
            <w:hideMark/>
          </w:tcPr>
          <w:p w14:paraId="19DB2D77" w14:textId="77777777" w:rsidR="0046401A" w:rsidRPr="009E7B04" w:rsidRDefault="0046401A" w:rsidP="00A7333F">
            <w:pPr>
              <w:snapToGrid w:val="0"/>
              <w:spacing w:line="340" w:lineRule="exact"/>
              <w:ind w:leftChars="45" w:left="389" w:hangingChars="134" w:hanging="281"/>
              <w:jc w:val="both"/>
              <w:rPr>
                <w:rFonts w:ascii="Meiryo UI" w:eastAsia="Meiryo UI" w:hAnsi="Meiryo UI"/>
                <w:b/>
                <w:bCs/>
                <w:sz w:val="21"/>
                <w:szCs w:val="21"/>
              </w:rPr>
            </w:pPr>
            <w:r w:rsidRPr="009E7B04">
              <w:rPr>
                <w:rFonts w:ascii="Meiryo UI" w:eastAsia="Meiryo UI" w:hAnsi="Meiryo UI"/>
                <w:b/>
                <w:bCs/>
                <w:sz w:val="21"/>
                <w:szCs w:val="21"/>
              </w:rPr>
              <w:t>1. 研究の対象</w:t>
            </w:r>
          </w:p>
        </w:tc>
        <w:tc>
          <w:tcPr>
            <w:tcW w:w="7938" w:type="dxa"/>
            <w:vAlign w:val="center"/>
            <w:hideMark/>
          </w:tcPr>
          <w:p w14:paraId="086BE874" w14:textId="1BD62178" w:rsidR="0046401A" w:rsidRPr="00930268" w:rsidRDefault="0046401A" w:rsidP="00A7333F">
            <w:pPr>
              <w:snapToGrid w:val="0"/>
              <w:spacing w:line="340" w:lineRule="exact"/>
              <w:ind w:leftChars="47" w:left="113"/>
              <w:rPr>
                <w:rFonts w:ascii="Meiryo UI" w:eastAsia="Meiryo UI" w:hAnsi="Meiryo UI"/>
                <w:sz w:val="21"/>
                <w:szCs w:val="21"/>
              </w:rPr>
            </w:pPr>
            <w:r w:rsidRPr="009E7B04">
              <w:rPr>
                <w:rFonts w:ascii="Meiryo UI" w:eastAsia="Meiryo UI" w:hAnsi="Meiryo UI"/>
                <w:sz w:val="21"/>
                <w:szCs w:val="21"/>
              </w:rPr>
              <w:t>動力伝達</w:t>
            </w:r>
            <w:r w:rsidRPr="009E7B04">
              <w:rPr>
                <w:rFonts w:ascii="Meiryo UI" w:eastAsia="Meiryo UI" w:hAnsi="Meiryo UI" w:hint="eastAsia"/>
                <w:sz w:val="21"/>
                <w:szCs w:val="21"/>
              </w:rPr>
              <w:t>技術</w:t>
            </w:r>
            <w:r w:rsidR="00B25092" w:rsidRPr="00083552">
              <w:rPr>
                <w:rFonts w:ascii="Meiryo UI" w:eastAsia="Meiryo UI" w:hAnsi="Meiryo UI" w:hint="eastAsia"/>
                <w:sz w:val="21"/>
                <w:szCs w:val="21"/>
              </w:rPr>
              <w:t>（</w:t>
            </w:r>
            <w:r w:rsidR="00B25092" w:rsidRPr="00930268">
              <w:rPr>
                <w:rFonts w:ascii="Meiryo UI" w:eastAsia="Meiryo UI" w:hAnsi="Meiryo UI" w:hint="eastAsia"/>
                <w:sz w:val="21"/>
                <w:szCs w:val="21"/>
              </w:rPr>
              <w:t>駆動モータを含む）</w:t>
            </w:r>
            <w:r w:rsidRPr="00930268">
              <w:rPr>
                <w:rFonts w:ascii="Meiryo UI" w:eastAsia="Meiryo UI" w:hAnsi="Meiryo UI" w:hint="eastAsia"/>
                <w:sz w:val="21"/>
                <w:szCs w:val="21"/>
              </w:rPr>
              <w:t>における</w:t>
            </w:r>
          </w:p>
          <w:p w14:paraId="2EB9B383" w14:textId="40BED535" w:rsidR="00613389" w:rsidRPr="00412D85" w:rsidRDefault="005D0890" w:rsidP="00412D85">
            <w:pPr>
              <w:snapToGrid w:val="0"/>
              <w:spacing w:line="340" w:lineRule="exact"/>
              <w:ind w:firstLineChars="100" w:firstLine="240"/>
              <w:rPr>
                <w:rFonts w:ascii="Meiryo UI" w:eastAsia="Meiryo UI" w:hAnsi="Meiryo UI"/>
                <w:sz w:val="21"/>
                <w:szCs w:val="21"/>
              </w:rPr>
            </w:pPr>
            <w:r w:rsidRPr="00412D85">
              <w:rPr>
                <w:rFonts w:ascii="Meiryo UI" w:eastAsia="Meiryo UI" w:hAnsi="Meiryo UI" w:hint="eastAsia"/>
              </w:rPr>
              <w:t>１．機械</w:t>
            </w:r>
            <w:r w:rsidR="004B2666" w:rsidRPr="00930268">
              <w:rPr>
                <w:rFonts w:ascii="Meiryo UI" w:eastAsia="Meiryo UI" w:hAnsi="Meiryo UI" w:hint="eastAsia"/>
              </w:rPr>
              <w:t>の</w:t>
            </w:r>
            <w:r w:rsidRPr="00412D85">
              <w:rPr>
                <w:rFonts w:ascii="Meiryo UI" w:eastAsia="Meiryo UI" w:hAnsi="Meiryo UI" w:hint="eastAsia"/>
              </w:rPr>
              <w:t>要素</w:t>
            </w:r>
            <w:r w:rsidRPr="00930268">
              <w:rPr>
                <w:rFonts w:ascii="Meiryo UI" w:eastAsia="Meiryo UI" w:hAnsi="Meiryo UI"/>
                <w:sz w:val="21"/>
                <w:szCs w:val="21"/>
              </w:rPr>
              <w:t xml:space="preserve"> </w:t>
            </w:r>
            <w:r w:rsidRPr="009E7B04">
              <w:rPr>
                <w:rFonts w:ascii="Meiryo UI" w:eastAsia="Meiryo UI" w:hAnsi="Meiryo UI" w:hint="eastAsia"/>
                <w:sz w:val="21"/>
                <w:szCs w:val="21"/>
              </w:rPr>
              <w:t>例えば</w:t>
            </w:r>
          </w:p>
          <w:p w14:paraId="4BF79F25" w14:textId="2C1E4329" w:rsidR="0046401A" w:rsidRPr="00412D85" w:rsidRDefault="0046401A" w:rsidP="00412D85">
            <w:pPr>
              <w:snapToGrid w:val="0"/>
              <w:spacing w:line="340" w:lineRule="exact"/>
              <w:ind w:leftChars="47" w:left="113" w:firstLineChars="100" w:firstLine="210"/>
              <w:rPr>
                <w:rFonts w:ascii="Meiryo UI" w:eastAsia="Meiryo UI" w:hAnsi="Meiryo UI" w:cs="T3Font_34"/>
                <w:sz w:val="21"/>
                <w:szCs w:val="21"/>
              </w:rPr>
            </w:pPr>
            <w:r w:rsidRPr="00412D85">
              <w:rPr>
                <w:rFonts w:ascii="Meiryo UI" w:eastAsia="Meiryo UI" w:hAnsi="Meiryo UI" w:cs="T3Font_34" w:hint="eastAsia"/>
                <w:sz w:val="21"/>
                <w:szCs w:val="21"/>
              </w:rPr>
              <w:t>・摩擦伝動、　かみ合い伝動、　高減速比あるいは高速回転における動的挙動</w:t>
            </w:r>
          </w:p>
          <w:p w14:paraId="45E31DAD" w14:textId="46FB596F" w:rsidR="0046401A" w:rsidRPr="00412D85" w:rsidRDefault="0046401A" w:rsidP="00412D85">
            <w:pPr>
              <w:snapToGrid w:val="0"/>
              <w:spacing w:line="340" w:lineRule="exact"/>
              <w:ind w:leftChars="47" w:left="113" w:firstLineChars="100" w:firstLine="210"/>
              <w:rPr>
                <w:rFonts w:ascii="Meiryo UI" w:eastAsia="Meiryo UI" w:hAnsi="Meiryo UI" w:cs="T3Font_34"/>
                <w:sz w:val="21"/>
                <w:szCs w:val="21"/>
              </w:rPr>
            </w:pPr>
            <w:r w:rsidRPr="00412D85">
              <w:rPr>
                <w:rFonts w:ascii="Meiryo UI" w:eastAsia="Meiryo UI" w:hAnsi="Meiryo UI" w:cs="T3Font_34" w:hint="eastAsia"/>
                <w:sz w:val="21"/>
                <w:szCs w:val="21"/>
              </w:rPr>
              <w:t>・装置の残存寿命評価</w:t>
            </w:r>
          </w:p>
          <w:p w14:paraId="2311358D" w14:textId="33A2D07D" w:rsidR="00E45186" w:rsidRPr="00412D85" w:rsidRDefault="003F72DA" w:rsidP="00412D85">
            <w:pPr>
              <w:snapToGrid w:val="0"/>
              <w:spacing w:line="340" w:lineRule="exact"/>
              <w:ind w:leftChars="47" w:left="113" w:firstLineChars="100" w:firstLine="210"/>
              <w:rPr>
                <w:rFonts w:ascii="Meiryo UI" w:eastAsia="Meiryo UI" w:hAnsi="Meiryo UI" w:cs="T3Font_34"/>
                <w:sz w:val="21"/>
                <w:szCs w:val="21"/>
              </w:rPr>
            </w:pPr>
            <w:r w:rsidRPr="00412D85">
              <w:rPr>
                <w:rFonts w:ascii="Meiryo UI" w:eastAsia="Meiryo UI" w:hAnsi="Meiryo UI" w:cs="T3Font_34" w:hint="eastAsia"/>
                <w:sz w:val="21"/>
                <w:szCs w:val="21"/>
              </w:rPr>
              <w:t>・締結要素技術</w:t>
            </w:r>
          </w:p>
          <w:p w14:paraId="367D308F" w14:textId="77777777" w:rsidR="00E45186" w:rsidRDefault="00E45186">
            <w:pPr>
              <w:snapToGrid w:val="0"/>
              <w:spacing w:line="340" w:lineRule="exact"/>
              <w:ind w:leftChars="47" w:left="113" w:firstLineChars="100" w:firstLine="210"/>
              <w:rPr>
                <w:rFonts w:ascii="Meiryo UI" w:eastAsia="Meiryo UI" w:hAnsi="Meiryo UI" w:cs="T3Font_34"/>
                <w:sz w:val="21"/>
                <w:szCs w:val="21"/>
              </w:rPr>
            </w:pPr>
            <w:r>
              <w:rPr>
                <w:rFonts w:ascii="Meiryo UI" w:eastAsia="Meiryo UI" w:hAnsi="Meiryo UI" w:cs="T3Font_34" w:hint="eastAsia"/>
                <w:sz w:val="21"/>
                <w:szCs w:val="21"/>
              </w:rPr>
              <w:t>・表面処理・改質・評価技術</w:t>
            </w:r>
          </w:p>
          <w:p w14:paraId="3BD7E482" w14:textId="77777777" w:rsidR="00B32027" w:rsidRDefault="00E45186">
            <w:pPr>
              <w:snapToGrid w:val="0"/>
              <w:spacing w:line="340" w:lineRule="exact"/>
              <w:ind w:leftChars="47" w:left="113" w:firstLineChars="100" w:firstLine="210"/>
              <w:rPr>
                <w:rFonts w:ascii="Meiryo UI" w:eastAsia="Meiryo UI" w:hAnsi="Meiryo UI" w:cs="T3Font_34"/>
                <w:sz w:val="21"/>
                <w:szCs w:val="21"/>
              </w:rPr>
            </w:pPr>
            <w:r>
              <w:rPr>
                <w:rFonts w:ascii="Meiryo UI" w:eastAsia="Meiryo UI" w:hAnsi="Meiryo UI" w:cs="T3Font_34" w:hint="eastAsia"/>
                <w:sz w:val="21"/>
                <w:szCs w:val="21"/>
              </w:rPr>
              <w:t>・高効率化技術</w:t>
            </w:r>
          </w:p>
          <w:p w14:paraId="34F65B3A" w14:textId="05A616BC" w:rsidR="0046401A" w:rsidRPr="00412D85" w:rsidRDefault="00B32027">
            <w:pPr>
              <w:snapToGrid w:val="0"/>
              <w:spacing w:line="340" w:lineRule="exact"/>
              <w:ind w:leftChars="47" w:left="113" w:firstLineChars="100" w:firstLine="210"/>
              <w:rPr>
                <w:rFonts w:ascii="Meiryo UI" w:eastAsia="Meiryo UI" w:hAnsi="Meiryo UI" w:cs="T3Font_34"/>
                <w:sz w:val="21"/>
                <w:szCs w:val="21"/>
              </w:rPr>
            </w:pPr>
            <w:r w:rsidRPr="00930268">
              <w:rPr>
                <w:rFonts w:ascii="Meiryo UI" w:eastAsia="Meiryo UI" w:hAnsi="Meiryo UI" w:cs="T3Font_34" w:hint="eastAsia"/>
                <w:sz w:val="21"/>
                <w:szCs w:val="21"/>
              </w:rPr>
              <w:lastRenderedPageBreak/>
              <w:t>・機械材料</w:t>
            </w:r>
            <w:r w:rsidR="004B2666" w:rsidRPr="00412D85">
              <w:rPr>
                <w:rFonts w:ascii="Meiryo UI" w:eastAsia="Meiryo UI" w:hAnsi="Meiryo UI" w:cs="T3Font_34" w:hint="eastAsia"/>
                <w:sz w:val="21"/>
                <w:szCs w:val="21"/>
              </w:rPr>
              <w:t>技術</w:t>
            </w:r>
          </w:p>
          <w:p w14:paraId="6A1690B1" w14:textId="1F5E4A6A" w:rsidR="0046401A" w:rsidRPr="009E7B04" w:rsidRDefault="0046401A" w:rsidP="00412D85">
            <w:pPr>
              <w:snapToGrid w:val="0"/>
              <w:spacing w:line="340" w:lineRule="exact"/>
              <w:ind w:firstLineChars="100" w:firstLine="240"/>
              <w:rPr>
                <w:rFonts w:ascii="Meiryo UI" w:eastAsia="Meiryo UI" w:hAnsi="Meiryo UI"/>
                <w:sz w:val="21"/>
                <w:szCs w:val="21"/>
              </w:rPr>
            </w:pPr>
            <w:r w:rsidRPr="00412D85">
              <w:rPr>
                <w:rFonts w:ascii="Meiryo UI" w:eastAsia="Meiryo UI" w:hAnsi="Meiryo UI" w:hint="eastAsia"/>
              </w:rPr>
              <w:t>２．トライボロジー</w:t>
            </w:r>
            <w:r w:rsidR="00613389" w:rsidRPr="009E7B04">
              <w:rPr>
                <w:rFonts w:ascii="Meiryo UI" w:eastAsia="Meiryo UI" w:hAnsi="Meiryo UI"/>
                <w:sz w:val="21"/>
                <w:szCs w:val="21"/>
              </w:rPr>
              <w:t xml:space="preserve"> 例えば</w:t>
            </w:r>
          </w:p>
          <w:p w14:paraId="7EB9C138" w14:textId="4FC2D3F5" w:rsidR="0046401A" w:rsidRPr="00412D85" w:rsidRDefault="0046401A" w:rsidP="00412D85">
            <w:pPr>
              <w:snapToGrid w:val="0"/>
              <w:spacing w:line="340" w:lineRule="exact"/>
              <w:ind w:leftChars="47" w:left="113" w:firstLineChars="100" w:firstLine="200"/>
              <w:rPr>
                <w:rFonts w:ascii="Meiryo UI" w:eastAsia="Meiryo UI" w:hAnsi="Meiryo UI" w:cs="T3Font_34"/>
                <w:sz w:val="21"/>
                <w:szCs w:val="21"/>
              </w:rPr>
            </w:pPr>
            <w:r w:rsidRPr="00412D85">
              <w:rPr>
                <w:rFonts w:ascii="Meiryo UI" w:eastAsia="Meiryo UI" w:hAnsi="Meiryo UI" w:cs="T3Font_34" w:hint="eastAsia"/>
                <w:sz w:val="20"/>
                <w:szCs w:val="20"/>
              </w:rPr>
              <w:t>・</w:t>
            </w:r>
            <w:r w:rsidRPr="00412D85">
              <w:rPr>
                <w:rFonts w:ascii="Meiryo UI" w:eastAsia="Meiryo UI" w:hAnsi="Meiryo UI" w:cs="T3Font_34" w:hint="eastAsia"/>
                <w:sz w:val="21"/>
                <w:szCs w:val="21"/>
              </w:rPr>
              <w:t>摺動面の潤滑</w:t>
            </w:r>
            <w:r w:rsidR="00613389" w:rsidRPr="00412D85">
              <w:rPr>
                <w:rFonts w:ascii="Meiryo UI" w:eastAsia="Meiryo UI" w:hAnsi="Meiryo UI" w:cs="T3Font_34" w:hint="eastAsia"/>
                <w:sz w:val="21"/>
                <w:szCs w:val="21"/>
              </w:rPr>
              <w:t>技術</w:t>
            </w:r>
            <w:r w:rsidR="002D01C4" w:rsidRPr="00412D85">
              <w:rPr>
                <w:rFonts w:ascii="Meiryo UI" w:eastAsia="Meiryo UI" w:hAnsi="Meiryo UI" w:cs="T3Font_34" w:hint="eastAsia"/>
                <w:sz w:val="21"/>
                <w:szCs w:val="21"/>
              </w:rPr>
              <w:t>（たとえば高速領域、極限領域）</w:t>
            </w:r>
          </w:p>
          <w:p w14:paraId="37368944" w14:textId="33D3DFED" w:rsidR="0046401A" w:rsidRPr="00412D85" w:rsidRDefault="0046401A" w:rsidP="00412D85">
            <w:pPr>
              <w:snapToGrid w:val="0"/>
              <w:spacing w:line="340" w:lineRule="exact"/>
              <w:ind w:leftChars="47" w:left="113" w:firstLineChars="100" w:firstLine="210"/>
              <w:rPr>
                <w:rFonts w:ascii="Meiryo UI" w:eastAsia="Meiryo UI" w:hAnsi="Meiryo UI" w:cs="T3Font_34"/>
                <w:sz w:val="21"/>
                <w:szCs w:val="21"/>
              </w:rPr>
            </w:pPr>
            <w:r w:rsidRPr="00412D85">
              <w:rPr>
                <w:rFonts w:ascii="Meiryo UI" w:eastAsia="Meiryo UI" w:hAnsi="Meiryo UI" w:cs="T3Font_34" w:hint="eastAsia"/>
                <w:sz w:val="21"/>
                <w:szCs w:val="21"/>
              </w:rPr>
              <w:t>・気泡を含むオイルによる潤滑</w:t>
            </w:r>
            <w:r w:rsidR="00613389" w:rsidRPr="00412D85">
              <w:rPr>
                <w:rFonts w:ascii="Meiryo UI" w:eastAsia="Meiryo UI" w:hAnsi="Meiryo UI" w:cs="T3Font_34" w:hint="eastAsia"/>
                <w:sz w:val="21"/>
                <w:szCs w:val="21"/>
              </w:rPr>
              <w:t>挙動</w:t>
            </w:r>
          </w:p>
          <w:p w14:paraId="60DFBDAB" w14:textId="004A378C" w:rsidR="00A75B7D" w:rsidRPr="00412D85" w:rsidRDefault="0046401A" w:rsidP="00412D85">
            <w:pPr>
              <w:snapToGrid w:val="0"/>
              <w:spacing w:line="340" w:lineRule="exact"/>
              <w:ind w:leftChars="47" w:left="113" w:firstLineChars="100" w:firstLine="210"/>
              <w:rPr>
                <w:rFonts w:ascii="Meiryo UI" w:eastAsia="Meiryo UI" w:hAnsi="Meiryo UI" w:cs="T3Font_34"/>
                <w:sz w:val="21"/>
                <w:szCs w:val="21"/>
              </w:rPr>
            </w:pPr>
            <w:r w:rsidRPr="00412D85">
              <w:rPr>
                <w:rFonts w:ascii="Meiryo UI" w:eastAsia="Meiryo UI" w:hAnsi="Meiryo UI" w:cs="T3Font_34" w:hint="eastAsia"/>
                <w:sz w:val="21"/>
                <w:szCs w:val="21"/>
              </w:rPr>
              <w:t>・潤滑のその場観察、測定技術</w:t>
            </w:r>
          </w:p>
          <w:p w14:paraId="22EC347B" w14:textId="77777777" w:rsidR="00887B69" w:rsidRDefault="00A75B7D" w:rsidP="00412D85">
            <w:pPr>
              <w:snapToGrid w:val="0"/>
              <w:spacing w:line="340" w:lineRule="exact"/>
              <w:ind w:leftChars="47" w:left="113" w:firstLineChars="100" w:firstLine="210"/>
              <w:rPr>
                <w:rFonts w:ascii="Meiryo UI" w:eastAsia="Meiryo UI" w:hAnsi="Meiryo UI" w:cs="T3Font_34"/>
                <w:sz w:val="21"/>
                <w:szCs w:val="21"/>
              </w:rPr>
            </w:pPr>
            <w:r w:rsidRPr="00412D85">
              <w:rPr>
                <w:rFonts w:ascii="Meiryo UI" w:eastAsia="Meiryo UI" w:hAnsi="Meiryo UI" w:cs="T3Font_34" w:hint="eastAsia"/>
                <w:sz w:val="21"/>
                <w:szCs w:val="21"/>
              </w:rPr>
              <w:t>・フレッティングのメカニズム</w:t>
            </w:r>
          </w:p>
          <w:p w14:paraId="29BC8560" w14:textId="27C97775" w:rsidR="00B32027" w:rsidRPr="00412D85" w:rsidRDefault="00B32027">
            <w:pPr>
              <w:snapToGrid w:val="0"/>
              <w:spacing w:line="340" w:lineRule="exact"/>
              <w:ind w:leftChars="47" w:left="113" w:firstLineChars="100" w:firstLine="210"/>
              <w:rPr>
                <w:rFonts w:ascii="Meiryo UI" w:eastAsia="Meiryo UI" w:hAnsi="Meiryo UI" w:cs="T3Font_34"/>
                <w:sz w:val="21"/>
                <w:szCs w:val="21"/>
              </w:rPr>
            </w:pPr>
            <w:r w:rsidRPr="00930268">
              <w:rPr>
                <w:rFonts w:ascii="Meiryo UI" w:eastAsia="Meiryo UI" w:hAnsi="Meiryo UI" w:cs="T3Font_34" w:hint="eastAsia"/>
                <w:sz w:val="21"/>
                <w:szCs w:val="21"/>
              </w:rPr>
              <w:t>・熱・流体</w:t>
            </w:r>
            <w:r w:rsidR="004B251D" w:rsidRPr="00412D85">
              <w:rPr>
                <w:rFonts w:ascii="Meiryo UI" w:eastAsia="Meiryo UI" w:hAnsi="Meiryo UI" w:cs="T3Font_34" w:hint="eastAsia"/>
                <w:sz w:val="21"/>
                <w:szCs w:val="21"/>
              </w:rPr>
              <w:t>技術</w:t>
            </w:r>
          </w:p>
          <w:p w14:paraId="2BA75A15" w14:textId="2002B3A2" w:rsidR="00887B69" w:rsidRPr="00F43ECA" w:rsidRDefault="00887B69" w:rsidP="00887B69">
            <w:pPr>
              <w:snapToGrid w:val="0"/>
              <w:spacing w:line="340" w:lineRule="exact"/>
              <w:ind w:firstLineChars="100" w:firstLine="240"/>
              <w:rPr>
                <w:rFonts w:ascii="Meiryo UI" w:eastAsia="Meiryo UI" w:hAnsi="Meiryo UI"/>
                <w:sz w:val="21"/>
                <w:szCs w:val="21"/>
              </w:rPr>
            </w:pPr>
            <w:r w:rsidRPr="00F43ECA">
              <w:rPr>
                <w:rFonts w:ascii="Meiryo UI" w:eastAsia="Meiryo UI" w:hAnsi="Meiryo UI" w:hint="eastAsia"/>
              </w:rPr>
              <w:t>３．音・振動</w:t>
            </w:r>
            <w:r w:rsidRPr="00F43ECA">
              <w:rPr>
                <w:rFonts w:ascii="Meiryo UI" w:eastAsia="Meiryo UI" w:hAnsi="Meiryo UI"/>
                <w:sz w:val="21"/>
                <w:szCs w:val="21"/>
              </w:rPr>
              <w:t xml:space="preserve"> 例えば</w:t>
            </w:r>
          </w:p>
          <w:p w14:paraId="27387B6E" w14:textId="77777777" w:rsidR="00D76BD0" w:rsidRPr="00412D85" w:rsidRDefault="00D76BD0" w:rsidP="00D76BD0">
            <w:pPr>
              <w:snapToGrid w:val="0"/>
              <w:spacing w:line="340" w:lineRule="exact"/>
              <w:ind w:leftChars="47" w:left="113" w:firstLineChars="100" w:firstLine="200"/>
              <w:rPr>
                <w:rFonts w:ascii="Meiryo UI" w:eastAsia="Meiryo UI" w:hAnsi="Meiryo UI" w:cs="T3Font_34"/>
                <w:sz w:val="21"/>
                <w:szCs w:val="21"/>
              </w:rPr>
            </w:pPr>
            <w:r w:rsidRPr="00412D85">
              <w:rPr>
                <w:rFonts w:ascii="Meiryo UI" w:eastAsia="Meiryo UI" w:hAnsi="Meiryo UI" w:cs="T3Font_34" w:hint="eastAsia"/>
                <w:sz w:val="20"/>
                <w:szCs w:val="20"/>
              </w:rPr>
              <w:t>・</w:t>
            </w:r>
            <w:r w:rsidRPr="00412D85">
              <w:rPr>
                <w:rFonts w:ascii="Meiryo UI" w:eastAsia="Meiryo UI" w:hAnsi="Meiryo UI" w:cs="T3Font_34" w:hint="eastAsia"/>
                <w:sz w:val="21"/>
                <w:szCs w:val="21"/>
              </w:rPr>
              <w:t>静粛性向上のための振動・騒音低減技術</w:t>
            </w:r>
          </w:p>
          <w:p w14:paraId="3CE3FD3C" w14:textId="77777777" w:rsidR="00D76BD0" w:rsidRPr="00412D85" w:rsidRDefault="00D76BD0" w:rsidP="00412D85">
            <w:pPr>
              <w:snapToGrid w:val="0"/>
              <w:spacing w:line="340" w:lineRule="exact"/>
              <w:ind w:leftChars="47" w:left="113" w:firstLineChars="100" w:firstLine="210"/>
              <w:rPr>
                <w:rFonts w:ascii="Meiryo UI" w:eastAsia="Meiryo UI" w:hAnsi="Meiryo UI" w:cs="T3Font_34"/>
                <w:sz w:val="21"/>
                <w:szCs w:val="21"/>
              </w:rPr>
            </w:pPr>
            <w:r w:rsidRPr="00412D85">
              <w:rPr>
                <w:rFonts w:ascii="Meiryo UI" w:eastAsia="Meiryo UI" w:hAnsi="Meiryo UI" w:cs="T3Font_34" w:hint="eastAsia"/>
                <w:sz w:val="21"/>
                <w:szCs w:val="21"/>
              </w:rPr>
              <w:t>・乗り心地改善・評価のための音・振動計測・予測技術</w:t>
            </w:r>
          </w:p>
          <w:p w14:paraId="2F12FA47" w14:textId="031AA76F" w:rsidR="0046401A" w:rsidRPr="009E7B04" w:rsidRDefault="00D76BD0" w:rsidP="00412D85">
            <w:pPr>
              <w:snapToGrid w:val="0"/>
              <w:spacing w:line="340" w:lineRule="exact"/>
              <w:ind w:leftChars="47" w:left="113" w:firstLineChars="100" w:firstLine="210"/>
              <w:rPr>
                <w:rFonts w:ascii="Meiryo UI" w:eastAsia="Meiryo UI" w:hAnsi="Meiryo UI" w:cs="T3Font_34"/>
                <w:szCs w:val="21"/>
                <w:shd w:val="pct15" w:color="auto" w:fill="FFFFFF"/>
              </w:rPr>
            </w:pPr>
            <w:r w:rsidRPr="00412D85">
              <w:rPr>
                <w:rFonts w:ascii="Meiryo UI" w:eastAsia="Meiryo UI" w:hAnsi="Meiryo UI" w:cs="T3Font_34" w:hint="eastAsia"/>
                <w:sz w:val="21"/>
                <w:szCs w:val="21"/>
              </w:rPr>
              <w:t>・低騒音・低振動実現のための解析・設計技術</w:t>
            </w:r>
          </w:p>
        </w:tc>
      </w:tr>
      <w:tr w:rsidR="0046401A" w:rsidRPr="009E7B04" w14:paraId="04D3C69A" w14:textId="77777777" w:rsidTr="00412D85">
        <w:trPr>
          <w:trHeight w:val="1804"/>
          <w:tblCellSpacing w:w="0" w:type="dxa"/>
        </w:trPr>
        <w:tc>
          <w:tcPr>
            <w:tcW w:w="1838" w:type="dxa"/>
            <w:shd w:val="clear" w:color="auto" w:fill="F2F2F2"/>
            <w:vAlign w:val="center"/>
            <w:hideMark/>
          </w:tcPr>
          <w:p w14:paraId="6AC2AD68" w14:textId="77777777" w:rsidR="0046401A" w:rsidRPr="009E7B04" w:rsidRDefault="0046401A" w:rsidP="00A7333F">
            <w:pPr>
              <w:snapToGrid w:val="0"/>
              <w:spacing w:line="340" w:lineRule="exact"/>
              <w:ind w:leftChars="45" w:left="389" w:hangingChars="134" w:hanging="281"/>
              <w:jc w:val="both"/>
              <w:rPr>
                <w:rFonts w:ascii="Meiryo UI" w:eastAsia="Meiryo UI" w:hAnsi="Meiryo UI"/>
                <w:b/>
                <w:bCs/>
                <w:sz w:val="21"/>
                <w:szCs w:val="21"/>
              </w:rPr>
            </w:pPr>
            <w:r w:rsidRPr="009E7B04">
              <w:rPr>
                <w:rFonts w:ascii="Meiryo UI" w:eastAsia="Meiryo UI" w:hAnsi="Meiryo UI"/>
                <w:b/>
                <w:bCs/>
                <w:sz w:val="21"/>
                <w:szCs w:val="21"/>
              </w:rPr>
              <w:lastRenderedPageBreak/>
              <w:t>2. 応募者の資格</w:t>
            </w:r>
          </w:p>
        </w:tc>
        <w:tc>
          <w:tcPr>
            <w:tcW w:w="7938" w:type="dxa"/>
            <w:vAlign w:val="center"/>
            <w:hideMark/>
          </w:tcPr>
          <w:p w14:paraId="20D78FC9" w14:textId="3C792152" w:rsidR="00BE1BAB" w:rsidRDefault="0046401A" w:rsidP="00A7333F">
            <w:pPr>
              <w:snapToGrid w:val="0"/>
              <w:spacing w:line="340" w:lineRule="exact"/>
              <w:ind w:leftChars="48" w:left="115"/>
              <w:rPr>
                <w:rFonts w:ascii="Meiryo UI" w:eastAsia="Meiryo UI" w:hAnsi="Meiryo UI"/>
                <w:sz w:val="21"/>
                <w:szCs w:val="21"/>
              </w:rPr>
            </w:pPr>
            <w:r w:rsidRPr="009E7B04">
              <w:rPr>
                <w:rFonts w:ascii="Meiryo UI" w:eastAsia="Meiryo UI" w:hAnsi="Meiryo UI"/>
                <w:sz w:val="21"/>
                <w:szCs w:val="21"/>
              </w:rPr>
              <w:t>応募者は博士の学位を有し、かつ教授、准教授、講師、助教および日本学術振興会特別研究員ならびにこれらに準ずる者であって、次の所属機関において常勤する研究者とします。</w:t>
            </w:r>
          </w:p>
          <w:p w14:paraId="49834DB7" w14:textId="69F75FF1" w:rsidR="0046401A" w:rsidRPr="009E7B04" w:rsidRDefault="00BE1BAB" w:rsidP="00A7333F">
            <w:pPr>
              <w:snapToGrid w:val="0"/>
              <w:spacing w:line="340" w:lineRule="exact"/>
              <w:ind w:leftChars="48" w:left="115"/>
              <w:rPr>
                <w:rFonts w:ascii="Meiryo UI" w:eastAsia="Meiryo UI" w:hAnsi="Meiryo UI"/>
                <w:sz w:val="21"/>
                <w:szCs w:val="21"/>
              </w:rPr>
            </w:pPr>
            <w:r>
              <w:rPr>
                <w:rFonts w:ascii="Meiryo UI" w:eastAsia="Meiryo UI" w:hAnsi="Meiryo UI" w:hint="eastAsia"/>
                <w:sz w:val="21"/>
                <w:szCs w:val="21"/>
              </w:rPr>
              <w:t>（但し、</w:t>
            </w:r>
            <w:r w:rsidR="00074EDC">
              <w:rPr>
                <w:rFonts w:ascii="Meiryo UI" w:eastAsia="Meiryo UI" w:hAnsi="Meiryo UI" w:hint="eastAsia"/>
                <w:sz w:val="21"/>
                <w:szCs w:val="21"/>
              </w:rPr>
              <w:t>202</w:t>
            </w:r>
            <w:r w:rsidR="00074EDC">
              <w:rPr>
                <w:rFonts w:ascii="Meiryo UI" w:eastAsia="Meiryo UI" w:hAnsi="Meiryo UI"/>
                <w:sz w:val="21"/>
                <w:szCs w:val="21"/>
              </w:rPr>
              <w:t>4</w:t>
            </w:r>
            <w:r>
              <w:rPr>
                <w:rFonts w:ascii="Meiryo UI" w:eastAsia="Meiryo UI" w:hAnsi="Meiryo UI" w:hint="eastAsia"/>
                <w:sz w:val="21"/>
                <w:szCs w:val="21"/>
              </w:rPr>
              <w:t>年4月1日現在50歳未満の者</w:t>
            </w:r>
            <w:r>
              <w:rPr>
                <w:rFonts w:ascii="Meiryo UI" w:eastAsia="Meiryo UI" w:hAnsi="Meiryo UI"/>
                <w:sz w:val="21"/>
                <w:szCs w:val="21"/>
              </w:rPr>
              <w:t>）</w:t>
            </w:r>
          </w:p>
          <w:p w14:paraId="4D4944A4" w14:textId="77777777" w:rsidR="0046401A" w:rsidRPr="009E7B04" w:rsidRDefault="0046401A" w:rsidP="00A7333F">
            <w:pPr>
              <w:numPr>
                <w:ilvl w:val="0"/>
                <w:numId w:val="1"/>
              </w:numPr>
              <w:snapToGrid w:val="0"/>
              <w:spacing w:line="340" w:lineRule="exact"/>
              <w:ind w:leftChars="48" w:left="472" w:hanging="357"/>
              <w:rPr>
                <w:rFonts w:ascii="Meiryo UI" w:eastAsia="Meiryo UI" w:hAnsi="Meiryo UI"/>
                <w:sz w:val="21"/>
                <w:szCs w:val="21"/>
              </w:rPr>
            </w:pPr>
            <w:r w:rsidRPr="009E7B04">
              <w:rPr>
                <w:rFonts w:ascii="Meiryo UI" w:eastAsia="Meiryo UI" w:hAnsi="Meiryo UI"/>
                <w:sz w:val="21"/>
                <w:szCs w:val="21"/>
              </w:rPr>
              <w:t>大学（附置研究所を含む）</w:t>
            </w:r>
          </w:p>
          <w:p w14:paraId="0EDB1548" w14:textId="77777777" w:rsidR="0046401A" w:rsidRPr="009E7B04" w:rsidRDefault="0046401A" w:rsidP="00A7333F">
            <w:pPr>
              <w:numPr>
                <w:ilvl w:val="0"/>
                <w:numId w:val="1"/>
              </w:numPr>
              <w:snapToGrid w:val="0"/>
              <w:spacing w:line="340" w:lineRule="exact"/>
              <w:ind w:leftChars="48" w:left="472" w:hanging="357"/>
              <w:rPr>
                <w:rFonts w:ascii="Meiryo UI" w:eastAsia="Meiryo UI" w:hAnsi="Meiryo UI"/>
                <w:sz w:val="21"/>
                <w:szCs w:val="21"/>
              </w:rPr>
            </w:pPr>
            <w:r w:rsidRPr="009E7B04">
              <w:rPr>
                <w:rFonts w:ascii="Meiryo UI" w:eastAsia="Meiryo UI" w:hAnsi="Meiryo UI"/>
                <w:sz w:val="21"/>
                <w:szCs w:val="21"/>
              </w:rPr>
              <w:t>高等専門学校</w:t>
            </w:r>
          </w:p>
          <w:p w14:paraId="05CC2C7F" w14:textId="0933A9B3" w:rsidR="002B0D8E" w:rsidRPr="002B0D8E" w:rsidRDefault="0046401A" w:rsidP="002B0D8E">
            <w:pPr>
              <w:numPr>
                <w:ilvl w:val="0"/>
                <w:numId w:val="1"/>
              </w:numPr>
              <w:snapToGrid w:val="0"/>
              <w:spacing w:line="340" w:lineRule="exact"/>
              <w:ind w:leftChars="48" w:left="472" w:hanging="357"/>
              <w:rPr>
                <w:rFonts w:ascii="Meiryo UI" w:eastAsia="Meiryo UI" w:hAnsi="Meiryo UI"/>
                <w:sz w:val="21"/>
                <w:szCs w:val="21"/>
              </w:rPr>
            </w:pPr>
            <w:r w:rsidRPr="009E7B04">
              <w:rPr>
                <w:rFonts w:ascii="Meiryo UI" w:eastAsia="Meiryo UI" w:hAnsi="Meiryo UI"/>
                <w:sz w:val="21"/>
                <w:szCs w:val="21"/>
              </w:rPr>
              <w:t>その他</w:t>
            </w:r>
            <w:r w:rsidRPr="009E7B04">
              <w:rPr>
                <w:rFonts w:ascii="Meiryo UI" w:eastAsia="Meiryo UI" w:hAnsi="Meiryo UI" w:hint="eastAsia"/>
                <w:sz w:val="21"/>
                <w:szCs w:val="21"/>
              </w:rPr>
              <w:t>TRAMI</w:t>
            </w:r>
            <w:r w:rsidRPr="009E7B04">
              <w:rPr>
                <w:rFonts w:ascii="Meiryo UI" w:eastAsia="Meiryo UI" w:hAnsi="Meiryo UI"/>
                <w:sz w:val="21"/>
                <w:szCs w:val="21"/>
              </w:rPr>
              <w:t>が認め</w:t>
            </w:r>
            <w:r w:rsidR="00C30A12">
              <w:rPr>
                <w:rFonts w:ascii="Meiryo UI" w:eastAsia="Meiryo UI" w:hAnsi="Meiryo UI" w:hint="eastAsia"/>
                <w:sz w:val="21"/>
                <w:szCs w:val="21"/>
              </w:rPr>
              <w:t>，その設立理念に賛同いただける</w:t>
            </w:r>
            <w:r w:rsidRPr="009E7B04">
              <w:rPr>
                <w:rFonts w:ascii="Meiryo UI" w:eastAsia="Meiryo UI" w:hAnsi="Meiryo UI"/>
                <w:sz w:val="21"/>
                <w:szCs w:val="21"/>
              </w:rPr>
              <w:t>研究機関</w:t>
            </w:r>
          </w:p>
        </w:tc>
      </w:tr>
      <w:tr w:rsidR="0046401A" w:rsidRPr="009E7B04" w14:paraId="1BC82239" w14:textId="77777777" w:rsidTr="00412D85">
        <w:trPr>
          <w:trHeight w:val="709"/>
          <w:tblCellSpacing w:w="0" w:type="dxa"/>
        </w:trPr>
        <w:tc>
          <w:tcPr>
            <w:tcW w:w="1838" w:type="dxa"/>
            <w:shd w:val="clear" w:color="auto" w:fill="F2F2F2"/>
            <w:vAlign w:val="center"/>
            <w:hideMark/>
          </w:tcPr>
          <w:p w14:paraId="4B76B9D7" w14:textId="2FFD64CB" w:rsidR="0046401A" w:rsidRPr="009E7B04" w:rsidRDefault="0046401A" w:rsidP="00A7333F">
            <w:pPr>
              <w:snapToGrid w:val="0"/>
              <w:spacing w:line="340" w:lineRule="exact"/>
              <w:ind w:leftChars="45" w:left="389" w:hangingChars="134" w:hanging="281"/>
              <w:jc w:val="both"/>
              <w:rPr>
                <w:rFonts w:ascii="Meiryo UI" w:eastAsia="Meiryo UI" w:hAnsi="Meiryo UI"/>
                <w:b/>
                <w:bCs/>
                <w:sz w:val="21"/>
                <w:szCs w:val="21"/>
              </w:rPr>
            </w:pPr>
            <w:r w:rsidRPr="009E7B04">
              <w:rPr>
                <w:rFonts w:ascii="Meiryo UI" w:eastAsia="Meiryo UI" w:hAnsi="Meiryo UI"/>
                <w:b/>
                <w:bCs/>
                <w:sz w:val="21"/>
                <w:szCs w:val="21"/>
              </w:rPr>
              <w:t xml:space="preserve">3. </w:t>
            </w:r>
            <w:r w:rsidRPr="009E7B04">
              <w:rPr>
                <w:rFonts w:ascii="Meiryo UI" w:eastAsia="Meiryo UI" w:hAnsi="Meiryo UI" w:hint="eastAsia"/>
                <w:b/>
                <w:bCs/>
                <w:sz w:val="21"/>
                <w:szCs w:val="21"/>
              </w:rPr>
              <w:t>研究費</w:t>
            </w:r>
          </w:p>
        </w:tc>
        <w:tc>
          <w:tcPr>
            <w:tcW w:w="7938" w:type="dxa"/>
            <w:vAlign w:val="center"/>
            <w:hideMark/>
          </w:tcPr>
          <w:p w14:paraId="02A985B4" w14:textId="4046FF04" w:rsidR="00C24BEA" w:rsidRDefault="0046401A" w:rsidP="006437A1">
            <w:pPr>
              <w:snapToGrid w:val="0"/>
              <w:spacing w:line="340" w:lineRule="exact"/>
              <w:ind w:leftChars="48" w:left="115"/>
              <w:rPr>
                <w:rFonts w:ascii="Meiryo UI" w:eastAsia="Meiryo UI" w:hAnsi="Meiryo UI"/>
                <w:sz w:val="21"/>
                <w:szCs w:val="21"/>
              </w:rPr>
            </w:pPr>
            <w:r w:rsidRPr="009E7B04">
              <w:rPr>
                <w:rFonts w:ascii="Meiryo UI" w:eastAsia="Meiryo UI" w:hAnsi="Meiryo UI"/>
                <w:sz w:val="21"/>
                <w:szCs w:val="21"/>
              </w:rPr>
              <w:t>1件あたり</w:t>
            </w:r>
            <w:r w:rsidRPr="009E7B04">
              <w:rPr>
                <w:rFonts w:ascii="Meiryo UI" w:eastAsia="Meiryo UI" w:hAnsi="Meiryo UI"/>
                <w:b/>
                <w:sz w:val="21"/>
                <w:szCs w:val="21"/>
              </w:rPr>
              <w:t xml:space="preserve"> </w:t>
            </w:r>
            <w:r w:rsidRPr="009E7B04">
              <w:rPr>
                <w:rFonts w:ascii="Meiryo UI" w:eastAsia="Meiryo UI" w:hAnsi="Meiryo UI" w:hint="eastAsia"/>
                <w:b/>
                <w:sz w:val="21"/>
                <w:szCs w:val="21"/>
              </w:rPr>
              <w:t>１年間</w:t>
            </w:r>
            <w:r w:rsidR="00C24BEA">
              <w:rPr>
                <w:rFonts w:ascii="Meiryo UI" w:eastAsia="Meiryo UI" w:hAnsi="Meiryo UI" w:hint="eastAsia"/>
                <w:b/>
                <w:sz w:val="21"/>
                <w:szCs w:val="21"/>
              </w:rPr>
              <w:t>最大</w:t>
            </w:r>
            <w:r w:rsidRPr="009E7B04">
              <w:rPr>
                <w:rFonts w:ascii="Meiryo UI" w:eastAsia="Meiryo UI" w:hAnsi="Meiryo UI" w:hint="eastAsia"/>
                <w:b/>
                <w:sz w:val="21"/>
                <w:szCs w:val="21"/>
              </w:rPr>
              <w:t>15</w:t>
            </w:r>
            <w:r w:rsidRPr="009E7B04">
              <w:rPr>
                <w:rFonts w:ascii="Meiryo UI" w:eastAsia="Meiryo UI" w:hAnsi="Meiryo UI"/>
                <w:b/>
                <w:sz w:val="21"/>
                <w:szCs w:val="21"/>
              </w:rPr>
              <w:t>0万円</w:t>
            </w:r>
            <w:r w:rsidRPr="009E7B04">
              <w:rPr>
                <w:rFonts w:ascii="Meiryo UI" w:eastAsia="Meiryo UI" w:hAnsi="Meiryo UI"/>
                <w:sz w:val="21"/>
                <w:szCs w:val="21"/>
              </w:rPr>
              <w:t>とします</w:t>
            </w:r>
            <w:r w:rsidR="00F21A75">
              <w:rPr>
                <w:rFonts w:ascii="Meiryo UI" w:eastAsia="Meiryo UI" w:hAnsi="Meiryo UI" w:hint="eastAsia"/>
                <w:sz w:val="21"/>
                <w:szCs w:val="21"/>
              </w:rPr>
              <w:t>。</w:t>
            </w:r>
          </w:p>
          <w:p w14:paraId="2D41B5FD" w14:textId="1DE8AFB5" w:rsidR="001063F4" w:rsidRDefault="00124391" w:rsidP="006437A1">
            <w:pPr>
              <w:snapToGrid w:val="0"/>
              <w:spacing w:line="340" w:lineRule="exact"/>
              <w:ind w:leftChars="48" w:left="115"/>
              <w:rPr>
                <w:rFonts w:ascii="Meiryo UI" w:eastAsia="Meiryo UI" w:hAnsi="Meiryo UI"/>
                <w:sz w:val="21"/>
                <w:szCs w:val="21"/>
              </w:rPr>
            </w:pPr>
            <w:r w:rsidRPr="00412D85">
              <w:rPr>
                <w:rFonts w:ascii="Meiryo UI" w:eastAsia="Meiryo UI" w:hAnsi="Meiryo UI" w:hint="eastAsia"/>
                <w:sz w:val="21"/>
                <w:szCs w:val="21"/>
              </w:rPr>
              <w:t>（</w:t>
            </w:r>
            <w:r w:rsidR="00977EA9">
              <w:rPr>
                <w:rFonts w:ascii="Meiryo UI" w:eastAsia="Meiryo UI" w:hAnsi="Meiryo UI" w:hint="eastAsia"/>
                <w:sz w:val="21"/>
                <w:szCs w:val="21"/>
              </w:rPr>
              <w:t>上記の金額</w:t>
            </w:r>
            <w:r w:rsidR="00523AE5">
              <w:rPr>
                <w:rFonts w:ascii="Meiryo UI" w:eastAsia="Meiryo UI" w:hAnsi="Meiryo UI" w:hint="eastAsia"/>
                <w:sz w:val="21"/>
                <w:szCs w:val="21"/>
              </w:rPr>
              <w:t>は、</w:t>
            </w:r>
            <w:r w:rsidRPr="00412D85">
              <w:rPr>
                <w:rFonts w:ascii="ＭＳ 明朝" w:eastAsia="ＭＳ 明朝" w:hAnsi="ＭＳ 明朝" w:hint="eastAsia"/>
                <w:sz w:val="21"/>
                <w:szCs w:val="21"/>
              </w:rPr>
              <w:t>間接経費</w:t>
            </w:r>
            <w:r>
              <w:rPr>
                <w:rFonts w:ascii="ＭＳ 明朝" w:eastAsia="ＭＳ 明朝" w:hAnsi="ＭＳ 明朝" w:hint="eastAsia"/>
                <w:sz w:val="21"/>
                <w:szCs w:val="21"/>
              </w:rPr>
              <w:t>を含み</w:t>
            </w:r>
            <w:r w:rsidRPr="00412D85">
              <w:rPr>
                <w:rFonts w:ascii="ＭＳ 明朝" w:eastAsia="ＭＳ 明朝" w:hAnsi="ＭＳ 明朝" w:hint="eastAsia"/>
                <w:sz w:val="21"/>
                <w:szCs w:val="21"/>
              </w:rPr>
              <w:t>消費税は含</w:t>
            </w:r>
            <w:r>
              <w:rPr>
                <w:rFonts w:ascii="ＭＳ 明朝" w:eastAsia="ＭＳ 明朝" w:hAnsi="ＭＳ 明朝" w:hint="eastAsia"/>
                <w:sz w:val="21"/>
                <w:szCs w:val="21"/>
              </w:rPr>
              <w:t>み</w:t>
            </w:r>
            <w:r w:rsidRPr="00412D85">
              <w:rPr>
                <w:rFonts w:ascii="ＭＳ 明朝" w:eastAsia="ＭＳ 明朝" w:hAnsi="ＭＳ 明朝" w:hint="eastAsia"/>
                <w:sz w:val="21"/>
                <w:szCs w:val="21"/>
              </w:rPr>
              <w:t>ません）</w:t>
            </w:r>
          </w:p>
          <w:p w14:paraId="12DE1E41" w14:textId="423F3030" w:rsidR="009F70F8" w:rsidRDefault="00523AE5" w:rsidP="009F70F8">
            <w:pPr>
              <w:snapToGrid w:val="0"/>
              <w:spacing w:line="340" w:lineRule="exact"/>
              <w:ind w:leftChars="48" w:left="115"/>
              <w:rPr>
                <w:rFonts w:ascii="Meiryo UI" w:eastAsia="Meiryo UI" w:hAnsi="Meiryo UI"/>
                <w:sz w:val="21"/>
                <w:szCs w:val="21"/>
              </w:rPr>
            </w:pPr>
            <w:r>
              <w:rPr>
                <w:rFonts w:ascii="Meiryo UI" w:eastAsia="Meiryo UI" w:hAnsi="Meiryo UI" w:hint="eastAsia"/>
                <w:sz w:val="21"/>
                <w:szCs w:val="21"/>
              </w:rPr>
              <w:t>研究費は、</w:t>
            </w:r>
            <w:r w:rsidR="001063F4" w:rsidRPr="00AC33B9">
              <w:rPr>
                <w:rFonts w:ascii="Meiryo UI" w:eastAsia="Meiryo UI" w:hAnsi="Meiryo UI" w:hint="eastAsia"/>
                <w:sz w:val="21"/>
                <w:szCs w:val="21"/>
              </w:rPr>
              <w:t>委託研究契約</w:t>
            </w:r>
            <w:r>
              <w:rPr>
                <w:rFonts w:ascii="Meiryo UI" w:eastAsia="Meiryo UI" w:hAnsi="Meiryo UI" w:hint="eastAsia"/>
                <w:sz w:val="21"/>
                <w:szCs w:val="21"/>
              </w:rPr>
              <w:t>の</w:t>
            </w:r>
            <w:r w:rsidR="001063F4" w:rsidRPr="00AC33B9">
              <w:rPr>
                <w:rFonts w:ascii="Meiryo UI" w:eastAsia="Meiryo UI" w:hAnsi="Meiryo UI" w:hint="eastAsia"/>
                <w:sz w:val="21"/>
                <w:szCs w:val="21"/>
              </w:rPr>
              <w:t>締結</w:t>
            </w:r>
            <w:r>
              <w:rPr>
                <w:rFonts w:ascii="Meiryo UI" w:eastAsia="Meiryo UI" w:hAnsi="Meiryo UI" w:hint="eastAsia"/>
                <w:sz w:val="21"/>
                <w:szCs w:val="21"/>
              </w:rPr>
              <w:t>後に</w:t>
            </w:r>
            <w:r w:rsidR="001063F4" w:rsidRPr="00AC33B9">
              <w:rPr>
                <w:rFonts w:ascii="Meiryo UI" w:eastAsia="Meiryo UI" w:hAnsi="Meiryo UI" w:hint="eastAsia"/>
                <w:sz w:val="21"/>
                <w:szCs w:val="21"/>
              </w:rPr>
              <w:t>支給します。</w:t>
            </w:r>
            <w:r w:rsidR="0046401A" w:rsidRPr="009B31F0">
              <w:rPr>
                <w:rFonts w:ascii="Meiryo UI" w:eastAsia="Meiryo UI" w:hAnsi="Meiryo UI"/>
                <w:sz w:val="21"/>
                <w:szCs w:val="21"/>
              </w:rPr>
              <w:t xml:space="preserve"> </w:t>
            </w:r>
          </w:p>
          <w:p w14:paraId="24C45A47" w14:textId="52287F42" w:rsidR="009F70F8" w:rsidRPr="009E7B04" w:rsidRDefault="009F70F8">
            <w:pPr>
              <w:snapToGrid w:val="0"/>
              <w:spacing w:line="340" w:lineRule="exact"/>
              <w:ind w:leftChars="48" w:left="115"/>
              <w:rPr>
                <w:rFonts w:ascii="Meiryo UI" w:eastAsia="Meiryo UI" w:hAnsi="Meiryo UI"/>
                <w:sz w:val="21"/>
                <w:szCs w:val="21"/>
              </w:rPr>
            </w:pPr>
          </w:p>
        </w:tc>
      </w:tr>
      <w:tr w:rsidR="0046401A" w:rsidRPr="009E7B04" w14:paraId="5276A578" w14:textId="77777777" w:rsidTr="00412D85">
        <w:trPr>
          <w:trHeight w:val="709"/>
          <w:tblCellSpacing w:w="0" w:type="dxa"/>
        </w:trPr>
        <w:tc>
          <w:tcPr>
            <w:tcW w:w="1838" w:type="dxa"/>
            <w:shd w:val="clear" w:color="auto" w:fill="F2F2F2"/>
            <w:vAlign w:val="center"/>
            <w:hideMark/>
          </w:tcPr>
          <w:p w14:paraId="67D5A2AC" w14:textId="77777777" w:rsidR="0046401A" w:rsidRPr="009E7B04" w:rsidRDefault="0046401A" w:rsidP="00A7333F">
            <w:pPr>
              <w:snapToGrid w:val="0"/>
              <w:spacing w:line="340" w:lineRule="exact"/>
              <w:ind w:leftChars="45" w:left="389" w:hangingChars="134" w:hanging="281"/>
              <w:jc w:val="both"/>
              <w:rPr>
                <w:rFonts w:ascii="Meiryo UI" w:eastAsia="Meiryo UI" w:hAnsi="Meiryo UI"/>
                <w:b/>
                <w:bCs/>
                <w:sz w:val="21"/>
                <w:szCs w:val="21"/>
              </w:rPr>
            </w:pPr>
            <w:r w:rsidRPr="009E7B04">
              <w:rPr>
                <w:rFonts w:ascii="Meiryo UI" w:eastAsia="Meiryo UI" w:hAnsi="Meiryo UI"/>
                <w:b/>
                <w:bCs/>
                <w:sz w:val="21"/>
                <w:szCs w:val="21"/>
              </w:rPr>
              <w:t>4. 研究の期間</w:t>
            </w:r>
          </w:p>
        </w:tc>
        <w:tc>
          <w:tcPr>
            <w:tcW w:w="7938" w:type="dxa"/>
            <w:vAlign w:val="center"/>
            <w:hideMark/>
          </w:tcPr>
          <w:p w14:paraId="795134F8" w14:textId="0D287AAE" w:rsidR="001063F4" w:rsidRDefault="00074EDC">
            <w:pPr>
              <w:snapToGrid w:val="0"/>
              <w:spacing w:line="340" w:lineRule="exact"/>
              <w:ind w:leftChars="48" w:left="115"/>
              <w:rPr>
                <w:rFonts w:ascii="Meiryo UI" w:eastAsia="Meiryo UI" w:hAnsi="Meiryo UI"/>
                <w:sz w:val="21"/>
                <w:szCs w:val="21"/>
              </w:rPr>
            </w:pPr>
            <w:r w:rsidRPr="00930268">
              <w:rPr>
                <w:rFonts w:ascii="Meiryo UI" w:eastAsia="Meiryo UI" w:hAnsi="Meiryo UI"/>
                <w:sz w:val="21"/>
                <w:szCs w:val="21"/>
              </w:rPr>
              <w:t>202</w:t>
            </w:r>
            <w:r>
              <w:rPr>
                <w:rFonts w:ascii="Meiryo UI" w:eastAsia="Meiryo UI" w:hAnsi="Meiryo UI"/>
                <w:sz w:val="21"/>
                <w:szCs w:val="21"/>
              </w:rPr>
              <w:t>4</w:t>
            </w:r>
            <w:r w:rsidR="0046401A" w:rsidRPr="00930268">
              <w:rPr>
                <w:rFonts w:ascii="Meiryo UI" w:eastAsia="Meiryo UI" w:hAnsi="Meiryo UI" w:hint="eastAsia"/>
                <w:sz w:val="21"/>
                <w:szCs w:val="21"/>
              </w:rPr>
              <w:t>年</w:t>
            </w:r>
            <w:r w:rsidR="0046401A" w:rsidRPr="00930268">
              <w:rPr>
                <w:rFonts w:ascii="Meiryo UI" w:eastAsia="Meiryo UI" w:hAnsi="Meiryo UI"/>
                <w:sz w:val="21"/>
                <w:szCs w:val="21"/>
              </w:rPr>
              <w:t>4月</w:t>
            </w:r>
            <w:r w:rsidR="00887B69" w:rsidRPr="00930268">
              <w:rPr>
                <w:rFonts w:ascii="Meiryo UI" w:eastAsia="Meiryo UI" w:hAnsi="Meiryo UI"/>
                <w:sz w:val="21"/>
                <w:szCs w:val="21"/>
              </w:rPr>
              <w:t>1日</w:t>
            </w:r>
            <w:r w:rsidR="0046401A" w:rsidRPr="00930268">
              <w:rPr>
                <w:rFonts w:ascii="Meiryo UI" w:eastAsia="Meiryo UI" w:hAnsi="Meiryo UI" w:hint="eastAsia"/>
                <w:sz w:val="21"/>
                <w:szCs w:val="21"/>
              </w:rPr>
              <w:t>～</w:t>
            </w:r>
            <w:r w:rsidRPr="00930268">
              <w:rPr>
                <w:rFonts w:ascii="Meiryo UI" w:eastAsia="Meiryo UI" w:hAnsi="Meiryo UI"/>
                <w:sz w:val="21"/>
                <w:szCs w:val="21"/>
              </w:rPr>
              <w:t>202</w:t>
            </w:r>
            <w:r>
              <w:rPr>
                <w:rFonts w:ascii="Meiryo UI" w:eastAsia="Meiryo UI" w:hAnsi="Meiryo UI"/>
                <w:sz w:val="21"/>
                <w:szCs w:val="21"/>
              </w:rPr>
              <w:t>6</w:t>
            </w:r>
            <w:r w:rsidR="0046401A" w:rsidRPr="00930268">
              <w:rPr>
                <w:rFonts w:ascii="Meiryo UI" w:eastAsia="Meiryo UI" w:hAnsi="Meiryo UI"/>
                <w:sz w:val="21"/>
                <w:szCs w:val="21"/>
              </w:rPr>
              <w:t>年3月</w:t>
            </w:r>
            <w:r w:rsidR="0046401A" w:rsidRPr="00930268">
              <w:rPr>
                <w:rFonts w:ascii="Meiryo UI" w:eastAsia="Meiryo UI" w:hAnsi="Meiryo UI" w:hint="eastAsia"/>
                <w:sz w:val="21"/>
                <w:szCs w:val="21"/>
              </w:rPr>
              <w:t>末</w:t>
            </w:r>
            <w:r w:rsidR="0046401A" w:rsidRPr="00930268">
              <w:rPr>
                <w:rFonts w:ascii="Meiryo UI" w:eastAsia="Meiryo UI" w:hAnsi="Meiryo UI"/>
                <w:sz w:val="21"/>
                <w:szCs w:val="21"/>
              </w:rPr>
              <w:t>までの</w:t>
            </w:r>
            <w:r w:rsidR="00045217">
              <w:rPr>
                <w:rFonts w:ascii="Meiryo UI" w:eastAsia="Meiryo UI" w:hAnsi="Meiryo UI" w:hint="eastAsia"/>
                <w:sz w:val="21"/>
                <w:szCs w:val="21"/>
              </w:rPr>
              <w:t>原則</w:t>
            </w:r>
            <w:r w:rsidR="00AB71E8" w:rsidRPr="00930268">
              <w:rPr>
                <w:rFonts w:ascii="Meiryo UI" w:eastAsia="Meiryo UI" w:hAnsi="Meiryo UI" w:hint="eastAsia"/>
                <w:sz w:val="21"/>
                <w:szCs w:val="21"/>
              </w:rPr>
              <w:t>２</w:t>
            </w:r>
            <w:r w:rsidR="0046401A" w:rsidRPr="00930268">
              <w:rPr>
                <w:rFonts w:ascii="Meiryo UI" w:eastAsia="Meiryo UI" w:hAnsi="Meiryo UI"/>
                <w:sz w:val="21"/>
                <w:szCs w:val="21"/>
              </w:rPr>
              <w:t>年</w:t>
            </w:r>
            <w:r w:rsidR="0046401A" w:rsidRPr="00930268">
              <w:rPr>
                <w:rFonts w:ascii="Meiryo UI" w:eastAsia="Meiryo UI" w:hAnsi="Meiryo UI" w:hint="eastAsia"/>
                <w:sz w:val="21"/>
                <w:szCs w:val="21"/>
              </w:rPr>
              <w:t>間</w:t>
            </w:r>
            <w:r w:rsidR="0046401A" w:rsidRPr="00930268">
              <w:rPr>
                <w:rFonts w:ascii="Meiryo UI" w:eastAsia="Meiryo UI" w:hAnsi="Meiryo UI"/>
                <w:sz w:val="21"/>
                <w:szCs w:val="21"/>
              </w:rPr>
              <w:t>とします</w:t>
            </w:r>
            <w:r w:rsidR="0046401A" w:rsidRPr="00930268">
              <w:rPr>
                <w:rFonts w:ascii="Meiryo UI" w:eastAsia="Meiryo UI" w:hAnsi="Meiryo UI" w:hint="eastAsia"/>
                <w:sz w:val="21"/>
                <w:szCs w:val="21"/>
              </w:rPr>
              <w:t>。</w:t>
            </w:r>
            <w:r w:rsidR="00C30A12">
              <w:rPr>
                <w:rFonts w:ascii="Meiryo UI" w:eastAsia="Meiryo UI" w:hAnsi="Meiryo UI" w:hint="eastAsia"/>
                <w:sz w:val="21"/>
                <w:szCs w:val="21"/>
              </w:rPr>
              <w:t>なお</w:t>
            </w:r>
            <w:r w:rsidR="00B32027">
              <w:rPr>
                <w:rFonts w:ascii="Meiryo UI" w:eastAsia="Meiryo UI" w:hAnsi="Meiryo UI" w:hint="eastAsia"/>
                <w:sz w:val="21"/>
                <w:szCs w:val="21"/>
              </w:rPr>
              <w:t>委託研究</w:t>
            </w:r>
            <w:r w:rsidR="00AB71E8" w:rsidRPr="00412D85">
              <w:rPr>
                <w:rFonts w:ascii="Meiryo UI" w:eastAsia="Meiryo UI" w:hAnsi="Meiryo UI" w:hint="eastAsia"/>
                <w:sz w:val="21"/>
                <w:szCs w:val="21"/>
              </w:rPr>
              <w:t>契約書及び</w:t>
            </w:r>
            <w:r w:rsidR="00AB71E8" w:rsidRPr="00412D85">
              <w:rPr>
                <w:rFonts w:ascii="Meiryo UI" w:eastAsia="Meiryo UI" w:hAnsi="Meiryo UI"/>
                <w:sz w:val="21"/>
                <w:szCs w:val="21"/>
              </w:rPr>
              <w:t>研究費の</w:t>
            </w:r>
            <w:r w:rsidR="00667B9E" w:rsidRPr="00412D85">
              <w:rPr>
                <w:rFonts w:ascii="Meiryo UI" w:eastAsia="Meiryo UI" w:hAnsi="Meiryo UI" w:hint="eastAsia"/>
                <w:sz w:val="21"/>
                <w:szCs w:val="21"/>
              </w:rPr>
              <w:t>支給</w:t>
            </w:r>
            <w:r w:rsidR="00AB71E8" w:rsidRPr="00412D85">
              <w:rPr>
                <w:rFonts w:ascii="Meiryo UI" w:eastAsia="Meiryo UI" w:hAnsi="Meiryo UI" w:hint="eastAsia"/>
                <w:sz w:val="21"/>
                <w:szCs w:val="21"/>
              </w:rPr>
              <w:t>は</w:t>
            </w:r>
            <w:r w:rsidR="00F1534E">
              <w:rPr>
                <w:rFonts w:ascii="Meiryo UI" w:eastAsia="Meiryo UI" w:hAnsi="Meiryo UI" w:hint="eastAsia"/>
                <w:sz w:val="21"/>
                <w:szCs w:val="21"/>
              </w:rPr>
              <w:t>単年度ごとに行います</w:t>
            </w:r>
            <w:r w:rsidR="00887B69" w:rsidRPr="00F43ECA">
              <w:rPr>
                <w:rFonts w:ascii="Meiryo UI" w:eastAsia="Meiryo UI" w:hAnsi="Meiryo UI" w:hint="eastAsia"/>
                <w:sz w:val="21"/>
                <w:szCs w:val="21"/>
              </w:rPr>
              <w:t>。</w:t>
            </w:r>
          </w:p>
          <w:p w14:paraId="09CE82A5" w14:textId="5A52416C" w:rsidR="0046401A" w:rsidRPr="009B31F0" w:rsidRDefault="001063F4">
            <w:pPr>
              <w:snapToGrid w:val="0"/>
              <w:spacing w:line="340" w:lineRule="exact"/>
              <w:ind w:leftChars="48" w:left="115"/>
              <w:rPr>
                <w:rFonts w:ascii="Meiryo UI" w:eastAsia="Meiryo UI" w:hAnsi="Meiryo UI"/>
                <w:color w:val="FF00FF"/>
                <w:sz w:val="21"/>
                <w:szCs w:val="21"/>
              </w:rPr>
            </w:pPr>
            <w:r w:rsidRPr="00AC33B9">
              <w:rPr>
                <w:rFonts w:ascii="Meiryo UI" w:eastAsia="Meiryo UI" w:hAnsi="Meiryo UI" w:hint="eastAsia"/>
                <w:sz w:val="21"/>
                <w:szCs w:val="21"/>
              </w:rPr>
              <w:t>１年目年度末の</w:t>
            </w:r>
            <w:r w:rsidRPr="00AC33B9">
              <w:rPr>
                <w:rFonts w:ascii="Meiryo UI" w:eastAsia="Meiryo UI" w:hAnsi="Meiryo UI"/>
                <w:sz w:val="21"/>
                <w:szCs w:val="21"/>
              </w:rPr>
              <w:t>研究成果</w:t>
            </w:r>
            <w:r w:rsidR="00DF7810" w:rsidRPr="00AC33B9">
              <w:rPr>
                <w:rFonts w:ascii="Meiryo UI" w:eastAsia="Meiryo UI" w:hAnsi="Meiryo UI" w:hint="eastAsia"/>
                <w:sz w:val="21"/>
                <w:szCs w:val="21"/>
              </w:rPr>
              <w:t>中間</w:t>
            </w:r>
            <w:r w:rsidRPr="00AC33B9">
              <w:rPr>
                <w:rFonts w:ascii="Meiryo UI" w:eastAsia="Meiryo UI" w:hAnsi="Meiryo UI"/>
                <w:sz w:val="21"/>
                <w:szCs w:val="21"/>
              </w:rPr>
              <w:t>報告</w:t>
            </w:r>
            <w:r w:rsidR="00DF7810" w:rsidRPr="00AC33B9">
              <w:rPr>
                <w:rFonts w:ascii="Meiryo UI" w:eastAsia="Meiryo UI" w:hAnsi="Meiryo UI" w:hint="eastAsia"/>
                <w:sz w:val="21"/>
                <w:szCs w:val="21"/>
              </w:rPr>
              <w:t>に</w:t>
            </w:r>
            <w:r w:rsidRPr="00AC33B9">
              <w:rPr>
                <w:rFonts w:ascii="Meiryo UI" w:eastAsia="Meiryo UI" w:hAnsi="Meiryo UI" w:hint="eastAsia"/>
                <w:sz w:val="21"/>
                <w:szCs w:val="21"/>
              </w:rPr>
              <w:t>より</w:t>
            </w:r>
            <w:r w:rsidRPr="00AC33B9">
              <w:rPr>
                <w:rFonts w:ascii="Meiryo UI" w:eastAsia="Meiryo UI" w:hAnsi="Meiryo UI"/>
                <w:sz w:val="21"/>
                <w:szCs w:val="21"/>
              </w:rPr>
              <w:t>2年目</w:t>
            </w:r>
            <w:r w:rsidRPr="00AC33B9">
              <w:rPr>
                <w:rFonts w:ascii="Meiryo UI" w:eastAsia="Meiryo UI" w:hAnsi="Meiryo UI" w:hint="eastAsia"/>
                <w:sz w:val="21"/>
                <w:szCs w:val="21"/>
              </w:rPr>
              <w:t>の研究継続を判断します。</w:t>
            </w:r>
          </w:p>
        </w:tc>
      </w:tr>
      <w:tr w:rsidR="0046401A" w:rsidRPr="009E7B04" w14:paraId="3C78A176" w14:textId="77777777" w:rsidTr="00412D85">
        <w:trPr>
          <w:trHeight w:val="397"/>
          <w:tblCellSpacing w:w="0" w:type="dxa"/>
        </w:trPr>
        <w:tc>
          <w:tcPr>
            <w:tcW w:w="1838" w:type="dxa"/>
            <w:shd w:val="clear" w:color="auto" w:fill="F2F2F2"/>
            <w:vAlign w:val="center"/>
            <w:hideMark/>
          </w:tcPr>
          <w:p w14:paraId="7B939BD1" w14:textId="77777777" w:rsidR="00BA3734" w:rsidRDefault="0046401A" w:rsidP="00A7333F">
            <w:pPr>
              <w:snapToGrid w:val="0"/>
              <w:spacing w:line="340" w:lineRule="exact"/>
              <w:ind w:leftChars="45" w:left="389" w:hangingChars="134" w:hanging="281"/>
              <w:jc w:val="both"/>
              <w:rPr>
                <w:rFonts w:ascii="Meiryo UI" w:eastAsia="Meiryo UI" w:hAnsi="Meiryo UI"/>
                <w:b/>
                <w:bCs/>
                <w:sz w:val="21"/>
                <w:szCs w:val="21"/>
              </w:rPr>
            </w:pPr>
            <w:r w:rsidRPr="009E7B04">
              <w:rPr>
                <w:rFonts w:ascii="Meiryo UI" w:eastAsia="Meiryo UI" w:hAnsi="Meiryo UI"/>
                <w:b/>
                <w:bCs/>
                <w:sz w:val="21"/>
                <w:szCs w:val="21"/>
              </w:rPr>
              <w:t>5. 申請書等の</w:t>
            </w:r>
          </w:p>
          <w:p w14:paraId="5EDED33F" w14:textId="77777777" w:rsidR="00977EA9" w:rsidRDefault="0046401A" w:rsidP="00A7333F">
            <w:pPr>
              <w:snapToGrid w:val="0"/>
              <w:spacing w:line="340" w:lineRule="exact"/>
              <w:ind w:leftChars="145" w:left="348"/>
              <w:jc w:val="both"/>
              <w:rPr>
                <w:rFonts w:ascii="Meiryo UI" w:eastAsia="Meiryo UI" w:hAnsi="Meiryo UI"/>
                <w:b/>
                <w:bCs/>
                <w:sz w:val="21"/>
                <w:szCs w:val="21"/>
              </w:rPr>
            </w:pPr>
            <w:r w:rsidRPr="009E7B04">
              <w:rPr>
                <w:rFonts w:ascii="Meiryo UI" w:eastAsia="Meiryo UI" w:hAnsi="Meiryo UI"/>
                <w:b/>
                <w:bCs/>
                <w:sz w:val="21"/>
                <w:szCs w:val="21"/>
              </w:rPr>
              <w:t>提出方法</w:t>
            </w:r>
          </w:p>
          <w:p w14:paraId="2CB6C8E8" w14:textId="0650A537" w:rsidR="0046401A" w:rsidRPr="009E7B04" w:rsidRDefault="00977EA9" w:rsidP="00A7333F">
            <w:pPr>
              <w:snapToGrid w:val="0"/>
              <w:spacing w:line="340" w:lineRule="exact"/>
              <w:ind w:leftChars="145" w:left="348"/>
              <w:jc w:val="both"/>
              <w:rPr>
                <w:rFonts w:ascii="Meiryo UI" w:eastAsia="Meiryo UI" w:hAnsi="Meiryo UI"/>
                <w:b/>
                <w:bCs/>
                <w:sz w:val="21"/>
                <w:szCs w:val="21"/>
              </w:rPr>
            </w:pPr>
            <w:r>
              <w:rPr>
                <w:rFonts w:ascii="Meiryo UI" w:eastAsia="Meiryo UI" w:hAnsi="Meiryo UI" w:hint="eastAsia"/>
                <w:b/>
                <w:bCs/>
                <w:sz w:val="21"/>
                <w:szCs w:val="21"/>
              </w:rPr>
              <w:t>及び</w:t>
            </w:r>
            <w:r w:rsidR="0046401A" w:rsidRPr="009E7B04">
              <w:rPr>
                <w:rFonts w:ascii="Meiryo UI" w:eastAsia="Meiryo UI" w:hAnsi="Meiryo UI"/>
                <w:b/>
                <w:bCs/>
                <w:sz w:val="21"/>
                <w:szCs w:val="21"/>
              </w:rPr>
              <w:t>提出期限</w:t>
            </w:r>
          </w:p>
        </w:tc>
        <w:tc>
          <w:tcPr>
            <w:tcW w:w="7938" w:type="dxa"/>
            <w:vAlign w:val="center"/>
            <w:hideMark/>
          </w:tcPr>
          <w:p w14:paraId="7B463DBA" w14:textId="1052F039" w:rsidR="0046401A" w:rsidRPr="009E7B04" w:rsidRDefault="00074EDC" w:rsidP="00A7333F">
            <w:pPr>
              <w:numPr>
                <w:ilvl w:val="0"/>
                <w:numId w:val="2"/>
              </w:numPr>
              <w:snapToGrid w:val="0"/>
              <w:spacing w:line="340" w:lineRule="exact"/>
              <w:ind w:leftChars="48" w:left="475"/>
              <w:rPr>
                <w:rFonts w:ascii="Meiryo UI" w:eastAsia="Meiryo UI" w:hAnsi="Meiryo UI"/>
                <w:sz w:val="21"/>
                <w:szCs w:val="21"/>
              </w:rPr>
            </w:pPr>
            <w:r w:rsidRPr="00930268">
              <w:rPr>
                <w:rFonts w:ascii="Meiryo UI" w:eastAsia="Meiryo UI" w:hAnsi="Meiryo UI"/>
                <w:sz w:val="21"/>
                <w:szCs w:val="21"/>
              </w:rPr>
              <w:t>202</w:t>
            </w:r>
            <w:r>
              <w:rPr>
                <w:rFonts w:ascii="Meiryo UI" w:eastAsia="Meiryo UI" w:hAnsi="Meiryo UI"/>
                <w:sz w:val="21"/>
                <w:szCs w:val="21"/>
              </w:rPr>
              <w:t>4</w:t>
            </w:r>
            <w:r w:rsidR="00887B69" w:rsidRPr="00930268">
              <w:rPr>
                <w:rFonts w:ascii="Meiryo UI" w:eastAsia="Meiryo UI" w:hAnsi="Meiryo UI" w:hint="eastAsia"/>
                <w:sz w:val="21"/>
                <w:szCs w:val="21"/>
              </w:rPr>
              <w:t>年度</w:t>
            </w:r>
            <w:r w:rsidR="00672D8E">
              <w:rPr>
                <w:rFonts w:ascii="Meiryo UI" w:eastAsia="Meiryo UI" w:hAnsi="Meiryo UI" w:hint="eastAsia"/>
                <w:sz w:val="21"/>
                <w:szCs w:val="21"/>
              </w:rPr>
              <w:t>「</w:t>
            </w:r>
            <w:r w:rsidR="00FD68F7" w:rsidRPr="00412D85">
              <w:rPr>
                <w:rFonts w:ascii="Meiryo UI" w:eastAsia="Meiryo UI" w:hAnsi="Meiryo UI" w:hint="eastAsia"/>
                <w:sz w:val="21"/>
                <w:szCs w:val="21"/>
              </w:rPr>
              <w:t>動力伝達の未来を支える基盤技術に対する研究</w:t>
            </w:r>
            <w:r w:rsidR="00F22766" w:rsidRPr="009E7B04">
              <w:rPr>
                <w:rFonts w:ascii="Meiryo UI" w:eastAsia="Meiryo UI" w:hAnsi="Meiryo UI"/>
                <w:sz w:val="21"/>
                <w:szCs w:val="21"/>
              </w:rPr>
              <w:t>」</w:t>
            </w:r>
            <w:r w:rsidR="00FD68F7" w:rsidRPr="00412D85">
              <w:rPr>
                <w:rFonts w:ascii="Meiryo UI" w:eastAsia="Meiryo UI" w:hAnsi="Meiryo UI" w:hint="eastAsia"/>
                <w:sz w:val="21"/>
                <w:szCs w:val="21"/>
              </w:rPr>
              <w:t>の公募</w:t>
            </w:r>
            <w:r w:rsidR="00E604E0">
              <w:rPr>
                <w:rFonts w:ascii="Meiryo UI" w:eastAsia="Meiryo UI" w:hAnsi="Meiryo UI" w:hint="eastAsia"/>
                <w:sz w:val="21"/>
                <w:szCs w:val="21"/>
              </w:rPr>
              <w:t xml:space="preserve">　</w:t>
            </w:r>
            <w:r w:rsidR="00F22766">
              <w:rPr>
                <w:rFonts w:ascii="Meiryo UI" w:eastAsia="Meiryo UI" w:hAnsi="Meiryo UI" w:hint="eastAsia"/>
                <w:sz w:val="21"/>
                <w:szCs w:val="21"/>
              </w:rPr>
              <w:t>応募</w:t>
            </w:r>
            <w:r w:rsidR="0046401A" w:rsidRPr="009E7B04">
              <w:rPr>
                <w:rFonts w:ascii="Meiryo UI" w:eastAsia="Meiryo UI" w:hAnsi="Meiryo UI"/>
                <w:sz w:val="21"/>
                <w:szCs w:val="21"/>
              </w:rPr>
              <w:t>申請書</w:t>
            </w:r>
            <w:r w:rsidR="0046401A" w:rsidRPr="009E7B04">
              <w:rPr>
                <w:rFonts w:ascii="Meiryo UI" w:eastAsia="Meiryo UI" w:hAnsi="Meiryo UI" w:hint="eastAsia"/>
                <w:sz w:val="21"/>
                <w:szCs w:val="21"/>
              </w:rPr>
              <w:t>（WEB：https://trami.or.jpよりダウンロードしてください）</w:t>
            </w:r>
          </w:p>
          <w:p w14:paraId="50BAF36B" w14:textId="0FAB91B2" w:rsidR="0046401A" w:rsidRPr="009E7B04" w:rsidRDefault="0046401A" w:rsidP="00A7333F">
            <w:pPr>
              <w:numPr>
                <w:ilvl w:val="0"/>
                <w:numId w:val="2"/>
              </w:numPr>
              <w:snapToGrid w:val="0"/>
              <w:spacing w:line="340" w:lineRule="exact"/>
              <w:ind w:leftChars="48" w:left="475"/>
              <w:rPr>
                <w:rFonts w:ascii="Meiryo UI" w:eastAsia="Meiryo UI" w:hAnsi="Meiryo UI"/>
                <w:sz w:val="21"/>
                <w:szCs w:val="21"/>
              </w:rPr>
            </w:pPr>
            <w:r w:rsidRPr="009E7B04">
              <w:rPr>
                <w:rFonts w:ascii="Meiryo UI" w:eastAsia="Meiryo UI" w:hAnsi="Meiryo UI"/>
                <w:sz w:val="21"/>
                <w:szCs w:val="21"/>
              </w:rPr>
              <w:t>最近</w:t>
            </w:r>
            <w:r w:rsidR="00777218" w:rsidRPr="009E7B04">
              <w:rPr>
                <w:rFonts w:ascii="Meiryo UI" w:eastAsia="Meiryo UI" w:hAnsi="Meiryo UI" w:hint="eastAsia"/>
                <w:sz w:val="21"/>
                <w:szCs w:val="21"/>
              </w:rPr>
              <w:t>約</w:t>
            </w:r>
            <w:r w:rsidRPr="009E7B04">
              <w:rPr>
                <w:rFonts w:ascii="Meiryo UI" w:eastAsia="Meiryo UI" w:hAnsi="Meiryo UI"/>
                <w:sz w:val="21"/>
                <w:szCs w:val="21"/>
              </w:rPr>
              <w:t>5ヶ年間</w:t>
            </w:r>
            <w:r w:rsidRPr="009E7B04">
              <w:rPr>
                <w:rFonts w:ascii="Meiryo UI" w:eastAsia="Meiryo UI" w:hAnsi="Meiryo UI" w:hint="eastAsia"/>
                <w:sz w:val="21"/>
                <w:szCs w:val="21"/>
              </w:rPr>
              <w:t>に</w:t>
            </w:r>
            <w:r w:rsidRPr="009E7B04">
              <w:rPr>
                <w:rFonts w:ascii="Meiryo UI" w:eastAsia="Meiryo UI" w:hAnsi="Meiryo UI"/>
                <w:sz w:val="21"/>
                <w:szCs w:val="21"/>
              </w:rPr>
              <w:t>申請者</w:t>
            </w:r>
            <w:r w:rsidRPr="009E7B04">
              <w:rPr>
                <w:rFonts w:ascii="Meiryo UI" w:eastAsia="Meiryo UI" w:hAnsi="Meiryo UI" w:hint="eastAsia"/>
                <w:sz w:val="21"/>
                <w:szCs w:val="21"/>
              </w:rPr>
              <w:t>が</w:t>
            </w:r>
            <w:r w:rsidR="00E06BA0" w:rsidRPr="00E06BA0">
              <w:rPr>
                <w:rFonts w:ascii="Meiryo UI" w:eastAsia="Meiryo UI" w:hAnsi="Meiryo UI" w:hint="eastAsia"/>
                <w:sz w:val="21"/>
                <w:szCs w:val="21"/>
              </w:rPr>
              <w:t>行った</w:t>
            </w:r>
            <w:r w:rsidR="00777218" w:rsidRPr="009E7B04">
              <w:rPr>
                <w:rFonts w:ascii="Meiryo UI" w:eastAsia="Meiryo UI" w:hAnsi="Meiryo UI" w:hint="eastAsia"/>
                <w:sz w:val="21"/>
                <w:szCs w:val="21"/>
              </w:rPr>
              <w:t>研究に関する公表物のうち、研究</w:t>
            </w:r>
            <w:r w:rsidR="00C30A12">
              <w:rPr>
                <w:rFonts w:ascii="Meiryo UI" w:eastAsia="Meiryo UI" w:hAnsi="Meiryo UI" w:hint="eastAsia"/>
                <w:sz w:val="21"/>
                <w:szCs w:val="21"/>
              </w:rPr>
              <w:t>姿勢</w:t>
            </w:r>
            <w:r w:rsidR="00777218" w:rsidRPr="009E7B04">
              <w:rPr>
                <w:rFonts w:ascii="Meiryo UI" w:eastAsia="Meiryo UI" w:hAnsi="Meiryo UI" w:hint="eastAsia"/>
                <w:sz w:val="21"/>
                <w:szCs w:val="21"/>
              </w:rPr>
              <w:t>の特質を表す</w:t>
            </w:r>
            <w:r w:rsidRPr="009E7B04">
              <w:rPr>
                <w:rFonts w:ascii="Meiryo UI" w:eastAsia="Meiryo UI" w:hAnsi="Meiryo UI"/>
                <w:sz w:val="21"/>
                <w:szCs w:val="21"/>
              </w:rPr>
              <w:t>主要な論文</w:t>
            </w:r>
            <w:r w:rsidR="00364661" w:rsidRPr="009E7B04">
              <w:rPr>
                <w:rFonts w:ascii="Meiryo UI" w:eastAsia="Meiryo UI" w:hAnsi="Meiryo UI" w:hint="eastAsia"/>
                <w:sz w:val="21"/>
                <w:szCs w:val="21"/>
              </w:rPr>
              <w:t>や</w:t>
            </w:r>
            <w:r w:rsidRPr="009E7B04">
              <w:rPr>
                <w:rFonts w:ascii="Meiryo UI" w:eastAsia="Meiryo UI" w:hAnsi="Meiryo UI" w:hint="eastAsia"/>
                <w:sz w:val="21"/>
                <w:szCs w:val="21"/>
              </w:rPr>
              <w:t>解説、前刷り</w:t>
            </w:r>
            <w:r w:rsidR="00364661" w:rsidRPr="009E7B04">
              <w:rPr>
                <w:rFonts w:ascii="Meiryo UI" w:eastAsia="Meiryo UI" w:hAnsi="Meiryo UI" w:hint="eastAsia"/>
                <w:sz w:val="21"/>
                <w:szCs w:val="21"/>
              </w:rPr>
              <w:t>，成果報告概要等</w:t>
            </w:r>
            <w:r w:rsidRPr="009E7B04">
              <w:rPr>
                <w:rFonts w:ascii="Meiryo UI" w:eastAsia="Meiryo UI" w:hAnsi="Meiryo UI" w:hint="eastAsia"/>
                <w:sz w:val="21"/>
                <w:szCs w:val="21"/>
              </w:rPr>
              <w:t>（計３</w:t>
            </w:r>
            <w:r w:rsidRPr="009E7B04">
              <w:rPr>
                <w:rFonts w:ascii="Meiryo UI" w:eastAsia="Meiryo UI" w:hAnsi="Meiryo UI"/>
                <w:sz w:val="21"/>
                <w:szCs w:val="21"/>
              </w:rPr>
              <w:t>編</w:t>
            </w:r>
            <w:r w:rsidRPr="009E7B04">
              <w:rPr>
                <w:rFonts w:ascii="Meiryo UI" w:eastAsia="Meiryo UI" w:hAnsi="Meiryo UI" w:hint="eastAsia"/>
                <w:sz w:val="21"/>
                <w:szCs w:val="21"/>
              </w:rPr>
              <w:t>以内）</w:t>
            </w:r>
          </w:p>
          <w:p w14:paraId="2F192A9C" w14:textId="6A70F6BF" w:rsidR="0046401A" w:rsidRPr="008911FB" w:rsidRDefault="0046401A" w:rsidP="00A7333F">
            <w:pPr>
              <w:numPr>
                <w:ilvl w:val="0"/>
                <w:numId w:val="2"/>
              </w:numPr>
              <w:snapToGrid w:val="0"/>
              <w:spacing w:line="340" w:lineRule="exact"/>
              <w:ind w:leftChars="48" w:left="472" w:hanging="357"/>
              <w:rPr>
                <w:rFonts w:ascii="Meiryo UI" w:eastAsia="Meiryo UI" w:hAnsi="Meiryo UI"/>
                <w:sz w:val="21"/>
                <w:szCs w:val="21"/>
              </w:rPr>
            </w:pPr>
            <w:r w:rsidRPr="009E7B04">
              <w:rPr>
                <w:rFonts w:ascii="Meiryo UI" w:eastAsia="Meiryo UI" w:hAnsi="Meiryo UI" w:hint="eastAsia"/>
                <w:sz w:val="21"/>
                <w:szCs w:val="21"/>
              </w:rPr>
              <w:t>１</w:t>
            </w:r>
            <w:r w:rsidRPr="009E7B04">
              <w:rPr>
                <w:rFonts w:ascii="Meiryo UI" w:eastAsia="Meiryo UI" w:hAnsi="Meiryo UI"/>
                <w:sz w:val="21"/>
                <w:szCs w:val="21"/>
              </w:rPr>
              <w:t xml:space="preserve">. </w:t>
            </w:r>
            <w:r w:rsidRPr="009E7B04">
              <w:rPr>
                <w:rFonts w:ascii="Meiryo UI" w:eastAsia="Meiryo UI" w:hAnsi="Meiryo UI" w:hint="eastAsia"/>
                <w:sz w:val="21"/>
                <w:szCs w:val="21"/>
              </w:rPr>
              <w:t>の</w:t>
            </w:r>
            <w:r w:rsidRPr="009E7B04">
              <w:rPr>
                <w:rFonts w:ascii="Meiryo UI" w:eastAsia="Meiryo UI" w:hAnsi="Meiryo UI"/>
                <w:sz w:val="21"/>
                <w:szCs w:val="21"/>
              </w:rPr>
              <w:t>申請書</w:t>
            </w:r>
            <w:r w:rsidRPr="009E7B04">
              <w:rPr>
                <w:rFonts w:ascii="Meiryo UI" w:eastAsia="Meiryo UI" w:hAnsi="Meiryo UI" w:hint="eastAsia"/>
                <w:sz w:val="21"/>
                <w:szCs w:val="21"/>
              </w:rPr>
              <w:t>および２．の論文等を</w:t>
            </w:r>
            <w:r w:rsidRPr="009E7B04">
              <w:rPr>
                <w:rFonts w:ascii="Meiryo UI" w:eastAsia="Meiryo UI" w:hAnsi="Meiryo UI"/>
                <w:sz w:val="21"/>
                <w:szCs w:val="21"/>
              </w:rPr>
              <w:t>一続きのPDFファイルとして</w:t>
            </w:r>
            <w:hyperlink r:id="rId9" w:history="1"/>
            <w:r w:rsidR="004C2AD4" w:rsidRPr="00412D85">
              <w:rPr>
                <w:rFonts w:ascii="Meiryo UI" w:eastAsia="Meiryo UI" w:hAnsi="Meiryo UI"/>
                <w:sz w:val="21"/>
                <w:szCs w:val="21"/>
              </w:rPr>
              <w:t>e-mailにて</w:t>
            </w:r>
            <w:hyperlink r:id="rId10" w:history="1">
              <w:r w:rsidR="00E604E0" w:rsidRPr="00412D85">
                <w:rPr>
                  <w:rStyle w:val="a7"/>
                  <w:rFonts w:ascii="Meiryo UI" w:eastAsia="Meiryo UI" w:hAnsi="Meiryo UI"/>
                  <w:sz w:val="21"/>
                  <w:szCs w:val="21"/>
                </w:rPr>
                <w:t>sangaku-koubo@trami.or.jp</w:t>
              </w:r>
            </w:hyperlink>
            <w:r w:rsidR="00E604E0" w:rsidRPr="00412D85">
              <w:rPr>
                <w:rFonts w:ascii="Meiryo UI" w:eastAsia="Meiryo UI" w:hAnsi="Meiryo UI" w:hint="eastAsia"/>
                <w:color w:val="3333FF"/>
                <w:sz w:val="21"/>
                <w:szCs w:val="21"/>
              </w:rPr>
              <w:t>宛に</w:t>
            </w:r>
            <w:r w:rsidRPr="00412D85">
              <w:rPr>
                <w:rFonts w:ascii="Meiryo UI" w:eastAsia="Meiryo UI" w:hAnsi="Meiryo UI"/>
                <w:sz w:val="21"/>
                <w:szCs w:val="21"/>
              </w:rPr>
              <w:t>送付</w:t>
            </w:r>
            <w:r w:rsidR="00E604E0" w:rsidRPr="00412D85">
              <w:rPr>
                <w:rFonts w:ascii="Meiryo UI" w:eastAsia="Meiryo UI" w:hAnsi="Meiryo UI" w:hint="eastAsia"/>
                <w:sz w:val="21"/>
                <w:szCs w:val="21"/>
              </w:rPr>
              <w:t>してください</w:t>
            </w:r>
            <w:r w:rsidRPr="008911FB">
              <w:rPr>
                <w:rFonts w:ascii="Meiryo UI" w:eastAsia="Meiryo UI" w:hAnsi="Meiryo UI"/>
                <w:sz w:val="21"/>
                <w:szCs w:val="21"/>
              </w:rPr>
              <w:t>。</w:t>
            </w:r>
            <w:r w:rsidR="00E604E0" w:rsidRPr="008911FB">
              <w:rPr>
                <w:rFonts w:ascii="Meiryo UI" w:eastAsia="Meiryo UI" w:hAnsi="Meiryo UI" w:hint="eastAsia"/>
                <w:sz w:val="21"/>
                <w:szCs w:val="21"/>
              </w:rPr>
              <w:t>なお、</w:t>
            </w:r>
            <w:r w:rsidR="00E604E0" w:rsidRPr="00412D85">
              <w:rPr>
                <w:rFonts w:ascii="Meiryo UI" w:eastAsia="Meiryo UI" w:hAnsi="Meiryo UI"/>
                <w:sz w:val="21"/>
                <w:szCs w:val="21"/>
              </w:rPr>
              <w:t>e-mail</w:t>
            </w:r>
            <w:r w:rsidR="00E604E0" w:rsidRPr="00412D85">
              <w:rPr>
                <w:rFonts w:ascii="Meiryo UI" w:eastAsia="Meiryo UI" w:hAnsi="Meiryo UI" w:hint="eastAsia"/>
                <w:sz w:val="21"/>
                <w:szCs w:val="21"/>
              </w:rPr>
              <w:t>アドレスのドメインは所属機関に限ります。</w:t>
            </w:r>
          </w:p>
          <w:p w14:paraId="73847B3C" w14:textId="6265D0C5" w:rsidR="0046401A" w:rsidRPr="009E7B04" w:rsidRDefault="00074EDC" w:rsidP="00412D85">
            <w:pPr>
              <w:snapToGrid w:val="0"/>
              <w:spacing w:line="340" w:lineRule="exact"/>
              <w:ind w:leftChars="48" w:left="115" w:firstLineChars="600" w:firstLine="1260"/>
              <w:rPr>
                <w:rFonts w:ascii="Meiryo UI" w:eastAsia="Meiryo UI" w:hAnsi="Meiryo UI"/>
                <w:sz w:val="21"/>
                <w:szCs w:val="21"/>
              </w:rPr>
            </w:pPr>
            <w:r w:rsidRPr="00412D85">
              <w:rPr>
                <w:rFonts w:ascii="Meiryo UI" w:eastAsia="Meiryo UI" w:hAnsi="Meiryo UI"/>
                <w:color w:val="FF0000"/>
                <w:sz w:val="21"/>
                <w:szCs w:val="21"/>
              </w:rPr>
              <w:t>202</w:t>
            </w:r>
            <w:r>
              <w:rPr>
                <w:rFonts w:ascii="Meiryo UI" w:eastAsia="Meiryo UI" w:hAnsi="Meiryo UI"/>
                <w:color w:val="FF0000"/>
                <w:sz w:val="21"/>
                <w:szCs w:val="21"/>
              </w:rPr>
              <w:t>3</w:t>
            </w:r>
            <w:r w:rsidR="0046401A" w:rsidRPr="00412D85">
              <w:rPr>
                <w:rFonts w:ascii="Meiryo UI" w:eastAsia="Meiryo UI" w:hAnsi="Meiryo UI"/>
                <w:color w:val="FF0000"/>
                <w:sz w:val="21"/>
                <w:szCs w:val="21"/>
              </w:rPr>
              <w:t>年</w:t>
            </w:r>
            <w:r w:rsidR="00F1534E">
              <w:rPr>
                <w:rFonts w:ascii="Meiryo UI" w:eastAsia="Meiryo UI" w:hAnsi="Meiryo UI" w:hint="eastAsia"/>
                <w:color w:val="FF0000"/>
                <w:sz w:val="21"/>
                <w:szCs w:val="21"/>
              </w:rPr>
              <w:t>１０</w:t>
            </w:r>
            <w:r w:rsidR="0046401A" w:rsidRPr="00412D85">
              <w:rPr>
                <w:rFonts w:ascii="Meiryo UI" w:eastAsia="Meiryo UI" w:hAnsi="Meiryo UI"/>
                <w:color w:val="FF0000"/>
                <w:sz w:val="21"/>
                <w:szCs w:val="21"/>
              </w:rPr>
              <w:t>月</w:t>
            </w:r>
            <w:r w:rsidR="00F1534E">
              <w:rPr>
                <w:rFonts w:ascii="Meiryo UI" w:eastAsia="Meiryo UI" w:hAnsi="Meiryo UI" w:hint="eastAsia"/>
                <w:color w:val="FF0000"/>
                <w:sz w:val="21"/>
                <w:szCs w:val="21"/>
              </w:rPr>
              <w:t>３１</w:t>
            </w:r>
            <w:r w:rsidR="0046401A" w:rsidRPr="00412D85">
              <w:rPr>
                <w:rFonts w:ascii="Meiryo UI" w:eastAsia="Meiryo UI" w:hAnsi="Meiryo UI"/>
                <w:color w:val="FF0000"/>
                <w:sz w:val="21"/>
                <w:szCs w:val="21"/>
              </w:rPr>
              <w:t>日（</w:t>
            </w:r>
            <w:r>
              <w:rPr>
                <w:rFonts w:ascii="Meiryo UI" w:eastAsia="Meiryo UI" w:hAnsi="Meiryo UI" w:hint="eastAsia"/>
                <w:color w:val="FF0000"/>
                <w:sz w:val="21"/>
                <w:szCs w:val="21"/>
              </w:rPr>
              <w:t>火</w:t>
            </w:r>
            <w:r w:rsidR="0046401A" w:rsidRPr="00412D85">
              <w:rPr>
                <w:rFonts w:ascii="Meiryo UI" w:eastAsia="Meiryo UI" w:hAnsi="Meiryo UI"/>
                <w:color w:val="FF0000"/>
                <w:sz w:val="21"/>
                <w:szCs w:val="21"/>
              </w:rPr>
              <w:t>）</w:t>
            </w:r>
            <w:r w:rsidR="00A8465E" w:rsidRPr="00412D85">
              <w:rPr>
                <w:rFonts w:ascii="Meiryo UI" w:eastAsia="Meiryo UI" w:hAnsi="Meiryo UI" w:hint="eastAsia"/>
                <w:color w:val="FF0000"/>
                <w:sz w:val="21"/>
                <w:szCs w:val="21"/>
              </w:rPr>
              <w:t>正午</w:t>
            </w:r>
            <w:r w:rsidR="0046401A" w:rsidRPr="00412D85">
              <w:rPr>
                <w:rFonts w:ascii="Meiryo UI" w:eastAsia="Meiryo UI" w:hAnsi="Meiryo UI" w:hint="eastAsia"/>
                <w:color w:val="FF0000"/>
                <w:sz w:val="21"/>
                <w:szCs w:val="21"/>
              </w:rPr>
              <w:t>（日本時間）</w:t>
            </w:r>
            <w:r w:rsidR="0046401A" w:rsidRPr="00412D85">
              <w:rPr>
                <w:rFonts w:ascii="Meiryo UI" w:eastAsia="Meiryo UI" w:hAnsi="Meiryo UI"/>
                <w:color w:val="FF0000"/>
                <w:sz w:val="21"/>
                <w:szCs w:val="21"/>
              </w:rPr>
              <w:t>必着</w:t>
            </w:r>
            <w:r w:rsidR="0046401A" w:rsidRPr="009E7B04">
              <w:rPr>
                <w:rFonts w:ascii="Meiryo UI" w:eastAsia="Meiryo UI" w:hAnsi="Meiryo UI"/>
                <w:sz w:val="21"/>
                <w:szCs w:val="21"/>
              </w:rPr>
              <w:t xml:space="preserve"> </w:t>
            </w:r>
          </w:p>
        </w:tc>
      </w:tr>
      <w:tr w:rsidR="0046401A" w:rsidRPr="009E7B04" w14:paraId="550EC744" w14:textId="77777777" w:rsidTr="00412D85">
        <w:trPr>
          <w:trHeight w:val="709"/>
          <w:tblCellSpacing w:w="0" w:type="dxa"/>
        </w:trPr>
        <w:tc>
          <w:tcPr>
            <w:tcW w:w="1838" w:type="dxa"/>
            <w:shd w:val="clear" w:color="auto" w:fill="F2F2F2"/>
            <w:vAlign w:val="center"/>
            <w:hideMark/>
          </w:tcPr>
          <w:p w14:paraId="7AD6FEA9" w14:textId="77777777" w:rsidR="0046401A" w:rsidRPr="009E7B04" w:rsidRDefault="0046401A" w:rsidP="00A7333F">
            <w:pPr>
              <w:snapToGrid w:val="0"/>
              <w:spacing w:line="340" w:lineRule="exact"/>
              <w:ind w:leftChars="45" w:left="389" w:hangingChars="134" w:hanging="281"/>
              <w:jc w:val="both"/>
              <w:rPr>
                <w:rFonts w:ascii="Meiryo UI" w:eastAsia="Meiryo UI" w:hAnsi="Meiryo UI"/>
                <w:b/>
                <w:bCs/>
                <w:sz w:val="21"/>
                <w:szCs w:val="21"/>
              </w:rPr>
            </w:pPr>
            <w:r w:rsidRPr="009E7B04">
              <w:rPr>
                <w:rFonts w:ascii="Meiryo UI" w:eastAsia="Meiryo UI" w:hAnsi="Meiryo UI"/>
                <w:b/>
                <w:bCs/>
                <w:sz w:val="21"/>
                <w:szCs w:val="21"/>
              </w:rPr>
              <w:t>6. 審査</w:t>
            </w:r>
          </w:p>
        </w:tc>
        <w:tc>
          <w:tcPr>
            <w:tcW w:w="7938" w:type="dxa"/>
            <w:vAlign w:val="center"/>
            <w:hideMark/>
          </w:tcPr>
          <w:p w14:paraId="24F48E96" w14:textId="0DACCA5B" w:rsidR="0046401A" w:rsidRPr="009E7B04" w:rsidRDefault="00865519">
            <w:pPr>
              <w:snapToGrid w:val="0"/>
              <w:spacing w:line="340" w:lineRule="exact"/>
              <w:ind w:leftChars="48" w:left="115"/>
              <w:rPr>
                <w:rFonts w:ascii="Meiryo UI" w:eastAsia="Meiryo UI" w:hAnsi="Meiryo UI"/>
                <w:sz w:val="21"/>
                <w:szCs w:val="21"/>
              </w:rPr>
            </w:pPr>
            <w:r w:rsidRPr="009E7B04">
              <w:rPr>
                <w:rFonts w:ascii="Meiryo UI" w:eastAsia="Meiryo UI" w:hAnsi="Meiryo UI" w:hint="eastAsia"/>
                <w:sz w:val="21"/>
                <w:szCs w:val="21"/>
              </w:rPr>
              <w:t>動力伝達分野における</w:t>
            </w:r>
            <w:r w:rsidR="0046401A" w:rsidRPr="009E7B04">
              <w:rPr>
                <w:rFonts w:ascii="Meiryo UI" w:eastAsia="Meiryo UI" w:hAnsi="Meiryo UI"/>
                <w:sz w:val="21"/>
                <w:szCs w:val="21"/>
              </w:rPr>
              <w:t>研究</w:t>
            </w:r>
            <w:r w:rsidR="00D63F7C" w:rsidRPr="009E7B04">
              <w:rPr>
                <w:rFonts w:ascii="Meiryo UI" w:eastAsia="Meiryo UI" w:hAnsi="Meiryo UI" w:hint="eastAsia"/>
                <w:sz w:val="21"/>
                <w:szCs w:val="21"/>
              </w:rPr>
              <w:t>に対する意欲と研究の魅力</w:t>
            </w:r>
            <w:r w:rsidR="0046401A" w:rsidRPr="009E7B04">
              <w:rPr>
                <w:rFonts w:ascii="Meiryo UI" w:eastAsia="Meiryo UI" w:hAnsi="Meiryo UI" w:hint="eastAsia"/>
                <w:sz w:val="21"/>
                <w:szCs w:val="21"/>
              </w:rPr>
              <w:t>、将来性、</w:t>
            </w:r>
            <w:r w:rsidR="0046401A" w:rsidRPr="009E7B04">
              <w:rPr>
                <w:rFonts w:ascii="Meiryo UI" w:eastAsia="Meiryo UI" w:hAnsi="Meiryo UI"/>
                <w:sz w:val="21"/>
                <w:szCs w:val="21"/>
              </w:rPr>
              <w:t>有用性および期待される成果</w:t>
            </w:r>
            <w:r w:rsidR="0046401A" w:rsidRPr="009E7B04">
              <w:rPr>
                <w:rFonts w:ascii="Meiryo UI" w:eastAsia="Meiryo UI" w:hAnsi="Meiryo UI" w:hint="eastAsia"/>
                <w:sz w:val="21"/>
                <w:szCs w:val="21"/>
              </w:rPr>
              <w:t>の観点</w:t>
            </w:r>
            <w:r w:rsidR="0046401A" w:rsidRPr="009E7B04">
              <w:rPr>
                <w:rFonts w:ascii="Meiryo UI" w:eastAsia="Meiryo UI" w:hAnsi="Meiryo UI"/>
                <w:sz w:val="21"/>
                <w:szCs w:val="21"/>
              </w:rPr>
              <w:t>から審査します。</w:t>
            </w:r>
            <w:r w:rsidR="00364661" w:rsidRPr="009E7B04">
              <w:rPr>
                <w:rFonts w:ascii="Meiryo UI" w:eastAsia="Meiryo UI" w:hAnsi="Meiryo UI" w:hint="eastAsia"/>
                <w:sz w:val="21"/>
                <w:szCs w:val="21"/>
              </w:rPr>
              <w:t xml:space="preserve">　</w:t>
            </w:r>
          </w:p>
        </w:tc>
      </w:tr>
      <w:tr w:rsidR="0046401A" w:rsidRPr="00C24BEA" w14:paraId="60E01867" w14:textId="77777777" w:rsidTr="00412D85">
        <w:trPr>
          <w:trHeight w:val="1077"/>
          <w:tblCellSpacing w:w="0" w:type="dxa"/>
        </w:trPr>
        <w:tc>
          <w:tcPr>
            <w:tcW w:w="1838" w:type="dxa"/>
            <w:shd w:val="clear" w:color="auto" w:fill="F2F2F2"/>
            <w:vAlign w:val="center"/>
            <w:hideMark/>
          </w:tcPr>
          <w:p w14:paraId="32FF4D14" w14:textId="77777777" w:rsidR="0046401A" w:rsidRPr="009E7B04" w:rsidRDefault="0046401A" w:rsidP="00A7333F">
            <w:pPr>
              <w:snapToGrid w:val="0"/>
              <w:spacing w:line="340" w:lineRule="exact"/>
              <w:ind w:leftChars="45" w:left="389" w:hangingChars="134" w:hanging="281"/>
              <w:jc w:val="both"/>
              <w:rPr>
                <w:rFonts w:ascii="Meiryo UI" w:eastAsia="Meiryo UI" w:hAnsi="Meiryo UI"/>
                <w:b/>
                <w:bCs/>
                <w:sz w:val="21"/>
                <w:szCs w:val="21"/>
              </w:rPr>
            </w:pPr>
            <w:r w:rsidRPr="009E7B04">
              <w:rPr>
                <w:rFonts w:ascii="Meiryo UI" w:eastAsia="Meiryo UI" w:hAnsi="Meiryo UI"/>
                <w:b/>
                <w:bCs/>
                <w:sz w:val="21"/>
                <w:szCs w:val="21"/>
              </w:rPr>
              <w:t>7. 選考</w:t>
            </w:r>
          </w:p>
        </w:tc>
        <w:tc>
          <w:tcPr>
            <w:tcW w:w="7938" w:type="dxa"/>
            <w:vAlign w:val="center"/>
            <w:hideMark/>
          </w:tcPr>
          <w:p w14:paraId="073CB5C9" w14:textId="62AD7CD6" w:rsidR="0046401A" w:rsidRPr="009E7B04" w:rsidRDefault="0046401A" w:rsidP="00A7333F">
            <w:pPr>
              <w:numPr>
                <w:ilvl w:val="0"/>
                <w:numId w:val="3"/>
              </w:numPr>
              <w:snapToGrid w:val="0"/>
              <w:spacing w:line="340" w:lineRule="exact"/>
              <w:ind w:leftChars="48" w:left="472" w:hanging="357"/>
              <w:jc w:val="both"/>
              <w:rPr>
                <w:rFonts w:ascii="Meiryo UI" w:eastAsia="Meiryo UI" w:hAnsi="Meiryo UI"/>
                <w:sz w:val="21"/>
                <w:szCs w:val="21"/>
              </w:rPr>
            </w:pPr>
            <w:r w:rsidRPr="009E7B04">
              <w:rPr>
                <w:rFonts w:ascii="Meiryo UI" w:eastAsia="Meiryo UI" w:hAnsi="Meiryo UI" w:hint="eastAsia"/>
                <w:sz w:val="21"/>
                <w:szCs w:val="21"/>
              </w:rPr>
              <w:t>有識者による審査委員会が</w:t>
            </w:r>
            <w:r w:rsidRPr="009E7B04">
              <w:rPr>
                <w:rFonts w:ascii="Meiryo UI" w:eastAsia="Meiryo UI" w:hAnsi="Meiryo UI"/>
                <w:sz w:val="21"/>
                <w:szCs w:val="21"/>
              </w:rPr>
              <w:t>審査･選考し、</w:t>
            </w:r>
            <w:r w:rsidR="00074EDC">
              <w:rPr>
                <w:rFonts w:ascii="Meiryo UI" w:eastAsia="Meiryo UI" w:hAnsi="Meiryo UI"/>
                <w:sz w:val="21"/>
                <w:szCs w:val="21"/>
              </w:rPr>
              <w:t>2024</w:t>
            </w:r>
            <w:r w:rsidRPr="00930268">
              <w:rPr>
                <w:rFonts w:ascii="Meiryo UI" w:eastAsia="Meiryo UI" w:hAnsi="Meiryo UI"/>
                <w:sz w:val="21"/>
                <w:szCs w:val="21"/>
              </w:rPr>
              <w:t>年</w:t>
            </w:r>
            <w:r w:rsidRPr="00930268">
              <w:rPr>
                <w:rFonts w:ascii="Meiryo UI" w:eastAsia="Meiryo UI" w:hAnsi="Meiryo UI" w:hint="eastAsia"/>
                <w:sz w:val="21"/>
                <w:szCs w:val="21"/>
              </w:rPr>
              <w:t>２</w:t>
            </w:r>
            <w:r w:rsidRPr="00930268">
              <w:rPr>
                <w:rFonts w:ascii="Meiryo UI" w:eastAsia="Meiryo UI" w:hAnsi="Meiryo UI"/>
                <w:sz w:val="21"/>
                <w:szCs w:val="21"/>
              </w:rPr>
              <w:t>月末</w:t>
            </w:r>
            <w:r w:rsidRPr="009E7B04">
              <w:rPr>
                <w:rFonts w:ascii="Meiryo UI" w:eastAsia="Meiryo UI" w:hAnsi="Meiryo UI"/>
                <w:sz w:val="21"/>
                <w:szCs w:val="21"/>
              </w:rPr>
              <w:t xml:space="preserve">までにその採否を申請者に通知します。 </w:t>
            </w:r>
          </w:p>
          <w:p w14:paraId="3F16985E" w14:textId="4CCC8F58" w:rsidR="0046401A" w:rsidRPr="009E7B04" w:rsidRDefault="00074EDC" w:rsidP="00A7333F">
            <w:pPr>
              <w:numPr>
                <w:ilvl w:val="0"/>
                <w:numId w:val="3"/>
              </w:numPr>
              <w:snapToGrid w:val="0"/>
              <w:spacing w:line="340" w:lineRule="exact"/>
              <w:ind w:leftChars="48" w:left="472" w:hanging="357"/>
              <w:jc w:val="both"/>
              <w:rPr>
                <w:rFonts w:ascii="Meiryo UI" w:eastAsia="Meiryo UI" w:hAnsi="Meiryo UI"/>
                <w:sz w:val="21"/>
                <w:szCs w:val="21"/>
              </w:rPr>
            </w:pPr>
            <w:r w:rsidRPr="00930268">
              <w:rPr>
                <w:rFonts w:ascii="Meiryo UI" w:eastAsia="Meiryo UI" w:hAnsi="Meiryo UI"/>
                <w:sz w:val="21"/>
                <w:szCs w:val="21"/>
              </w:rPr>
              <w:t>202</w:t>
            </w:r>
            <w:r>
              <w:rPr>
                <w:rFonts w:ascii="Meiryo UI" w:eastAsia="Meiryo UI" w:hAnsi="Meiryo UI"/>
                <w:sz w:val="21"/>
                <w:szCs w:val="21"/>
              </w:rPr>
              <w:t>4</w:t>
            </w:r>
            <w:r w:rsidR="0046401A" w:rsidRPr="00930268">
              <w:rPr>
                <w:rFonts w:ascii="Meiryo UI" w:eastAsia="Meiryo UI" w:hAnsi="Meiryo UI"/>
                <w:sz w:val="21"/>
                <w:szCs w:val="21"/>
              </w:rPr>
              <w:t>年度分の採択数は</w:t>
            </w:r>
            <w:r w:rsidR="00C24BEA">
              <w:rPr>
                <w:rFonts w:ascii="Meiryo UI" w:eastAsia="Meiryo UI" w:hAnsi="Meiryo UI" w:hint="eastAsia"/>
                <w:sz w:val="21"/>
                <w:szCs w:val="21"/>
              </w:rPr>
              <w:t>６</w:t>
            </w:r>
            <w:r w:rsidR="0046401A" w:rsidRPr="00930268">
              <w:rPr>
                <w:rFonts w:ascii="Meiryo UI" w:eastAsia="Meiryo UI" w:hAnsi="Meiryo UI"/>
                <w:sz w:val="21"/>
                <w:szCs w:val="21"/>
              </w:rPr>
              <w:t>件</w:t>
            </w:r>
            <w:r w:rsidR="00364661" w:rsidRPr="00930268">
              <w:rPr>
                <w:rFonts w:ascii="Meiryo UI" w:eastAsia="Meiryo UI" w:hAnsi="Meiryo UI" w:hint="eastAsia"/>
                <w:sz w:val="21"/>
                <w:szCs w:val="21"/>
              </w:rPr>
              <w:t>程度</w:t>
            </w:r>
            <w:r w:rsidR="0046401A" w:rsidRPr="00F43ECA">
              <w:rPr>
                <w:rFonts w:ascii="Meiryo UI" w:eastAsia="Meiryo UI" w:hAnsi="Meiryo UI"/>
                <w:sz w:val="21"/>
                <w:szCs w:val="21"/>
              </w:rPr>
              <w:t>を予定</w:t>
            </w:r>
            <w:r w:rsidR="0046401A" w:rsidRPr="009E7B04">
              <w:rPr>
                <w:rFonts w:ascii="Meiryo UI" w:eastAsia="Meiryo UI" w:hAnsi="Meiryo UI"/>
                <w:sz w:val="21"/>
                <w:szCs w:val="21"/>
              </w:rPr>
              <w:t>しています。</w:t>
            </w:r>
          </w:p>
        </w:tc>
      </w:tr>
      <w:tr w:rsidR="0046401A" w:rsidRPr="009E7B04" w14:paraId="3ADCC280" w14:textId="77777777" w:rsidTr="00412D85">
        <w:trPr>
          <w:trHeight w:val="709"/>
          <w:tblCellSpacing w:w="0" w:type="dxa"/>
        </w:trPr>
        <w:tc>
          <w:tcPr>
            <w:tcW w:w="1838" w:type="dxa"/>
            <w:shd w:val="clear" w:color="auto" w:fill="F2F2F2"/>
            <w:vAlign w:val="center"/>
            <w:hideMark/>
          </w:tcPr>
          <w:p w14:paraId="1015017C" w14:textId="77777777" w:rsidR="0046401A" w:rsidRPr="009E7B04" w:rsidRDefault="0046401A" w:rsidP="00A7333F">
            <w:pPr>
              <w:snapToGrid w:val="0"/>
              <w:spacing w:line="340" w:lineRule="exact"/>
              <w:ind w:leftChars="45" w:left="389" w:hangingChars="134" w:hanging="281"/>
              <w:jc w:val="both"/>
              <w:rPr>
                <w:rFonts w:ascii="Meiryo UI" w:eastAsia="Meiryo UI" w:hAnsi="Meiryo UI"/>
                <w:b/>
                <w:bCs/>
                <w:sz w:val="21"/>
                <w:szCs w:val="21"/>
              </w:rPr>
            </w:pPr>
            <w:r w:rsidRPr="009E7B04">
              <w:rPr>
                <w:rFonts w:ascii="Meiryo UI" w:eastAsia="Meiryo UI" w:hAnsi="Meiryo UI"/>
                <w:b/>
                <w:bCs/>
                <w:sz w:val="21"/>
                <w:szCs w:val="21"/>
              </w:rPr>
              <w:t xml:space="preserve">8. </w:t>
            </w:r>
            <w:r w:rsidRPr="009E7B04">
              <w:rPr>
                <w:rFonts w:ascii="Meiryo UI" w:eastAsia="Meiryo UI" w:hAnsi="Meiryo UI" w:hint="eastAsia"/>
                <w:b/>
                <w:bCs/>
                <w:sz w:val="21"/>
                <w:szCs w:val="21"/>
              </w:rPr>
              <w:t>採択の伝達</w:t>
            </w:r>
          </w:p>
        </w:tc>
        <w:tc>
          <w:tcPr>
            <w:tcW w:w="7938" w:type="dxa"/>
            <w:vAlign w:val="center"/>
            <w:hideMark/>
          </w:tcPr>
          <w:p w14:paraId="7D51815D" w14:textId="0E0E2211" w:rsidR="009F1623" w:rsidRPr="009E7B04" w:rsidRDefault="0046401A" w:rsidP="00A7333F">
            <w:pPr>
              <w:numPr>
                <w:ilvl w:val="0"/>
                <w:numId w:val="4"/>
              </w:numPr>
              <w:snapToGrid w:val="0"/>
              <w:spacing w:line="340" w:lineRule="exact"/>
              <w:ind w:leftChars="48" w:left="472" w:hanging="357"/>
              <w:jc w:val="both"/>
              <w:rPr>
                <w:rFonts w:ascii="Meiryo UI" w:eastAsia="Meiryo UI" w:hAnsi="Meiryo UI"/>
                <w:sz w:val="21"/>
                <w:szCs w:val="21"/>
              </w:rPr>
            </w:pPr>
            <w:r w:rsidRPr="009E7B04">
              <w:rPr>
                <w:rFonts w:ascii="Meiryo UI" w:eastAsia="Meiryo UI" w:hAnsi="Meiryo UI"/>
                <w:sz w:val="21"/>
                <w:szCs w:val="21"/>
              </w:rPr>
              <w:t>採択された申請に対</w:t>
            </w:r>
            <w:r w:rsidRPr="009E7B04">
              <w:rPr>
                <w:rFonts w:ascii="Meiryo UI" w:eastAsia="Meiryo UI" w:hAnsi="Meiryo UI" w:hint="eastAsia"/>
                <w:sz w:val="21"/>
                <w:szCs w:val="21"/>
              </w:rPr>
              <w:t>して，研究テーマ採択伝達式を</w:t>
            </w:r>
            <w:r w:rsidR="00074EDC" w:rsidRPr="00930268">
              <w:rPr>
                <w:rFonts w:ascii="Meiryo UI" w:eastAsia="Meiryo UI" w:hAnsi="Meiryo UI"/>
                <w:sz w:val="21"/>
                <w:szCs w:val="21"/>
              </w:rPr>
              <w:t>202</w:t>
            </w:r>
            <w:r w:rsidR="00074EDC">
              <w:rPr>
                <w:rFonts w:ascii="Meiryo UI" w:eastAsia="Meiryo UI" w:hAnsi="Meiryo UI"/>
                <w:sz w:val="21"/>
                <w:szCs w:val="21"/>
              </w:rPr>
              <w:t>4</w:t>
            </w:r>
            <w:r w:rsidRPr="00930268">
              <w:rPr>
                <w:rFonts w:ascii="Meiryo UI" w:eastAsia="Meiryo UI" w:hAnsi="Meiryo UI"/>
                <w:sz w:val="21"/>
                <w:szCs w:val="21"/>
              </w:rPr>
              <w:t>年 3月</w:t>
            </w:r>
            <w:r w:rsidR="004C3386">
              <w:rPr>
                <w:rFonts w:ascii="Meiryo UI" w:eastAsia="Meiryo UI" w:hAnsi="Meiryo UI" w:hint="eastAsia"/>
                <w:sz w:val="21"/>
                <w:szCs w:val="21"/>
              </w:rPr>
              <w:t>に</w:t>
            </w:r>
            <w:r w:rsidR="004C3386" w:rsidRPr="009E7B04">
              <w:rPr>
                <w:rFonts w:ascii="Meiryo UI" w:eastAsia="Meiryo UI" w:hAnsi="Meiryo UI" w:hint="eastAsia"/>
                <w:sz w:val="21"/>
                <w:szCs w:val="21"/>
              </w:rPr>
              <w:t>行う予定です</w:t>
            </w:r>
            <w:r w:rsidR="004C3386">
              <w:rPr>
                <w:rFonts w:ascii="Meiryo UI" w:eastAsia="Meiryo UI" w:hAnsi="Meiryo UI" w:hint="eastAsia"/>
                <w:sz w:val="21"/>
                <w:szCs w:val="21"/>
              </w:rPr>
              <w:t>。</w:t>
            </w:r>
            <w:r w:rsidRPr="009E7B04">
              <w:rPr>
                <w:rFonts w:ascii="Meiryo UI" w:eastAsia="Meiryo UI" w:hAnsi="Meiryo UI" w:hint="eastAsia"/>
                <w:sz w:val="21"/>
                <w:szCs w:val="21"/>
              </w:rPr>
              <w:t>旅費はTRAMIが負担します。</w:t>
            </w:r>
            <w:r w:rsidR="009F1623" w:rsidRPr="00412D85">
              <w:rPr>
                <w:rFonts w:ascii="Meiryo UI" w:eastAsia="Meiryo UI" w:hAnsi="Meiryo UI" w:hint="eastAsia"/>
                <w:color w:val="FFFFFF" w:themeColor="background1"/>
                <w:sz w:val="21"/>
                <w:szCs w:val="21"/>
              </w:rPr>
              <w:t>補足</w:t>
            </w:r>
          </w:p>
        </w:tc>
      </w:tr>
      <w:tr w:rsidR="0046401A" w:rsidRPr="009E7B04" w14:paraId="6DB4720B" w14:textId="77777777" w:rsidTr="00412D85">
        <w:trPr>
          <w:trHeight w:val="1077"/>
          <w:tblCellSpacing w:w="0" w:type="dxa"/>
        </w:trPr>
        <w:tc>
          <w:tcPr>
            <w:tcW w:w="1838" w:type="dxa"/>
            <w:shd w:val="clear" w:color="auto" w:fill="F2F2F2"/>
            <w:vAlign w:val="center"/>
          </w:tcPr>
          <w:p w14:paraId="6DE36EAC" w14:textId="7407B17A" w:rsidR="00BA3734" w:rsidRDefault="00D52189" w:rsidP="00A7333F">
            <w:pPr>
              <w:snapToGrid w:val="0"/>
              <w:spacing w:line="340" w:lineRule="exact"/>
              <w:ind w:leftChars="45" w:left="532" w:rightChars="36" w:right="86" w:hangingChars="202" w:hanging="424"/>
              <w:jc w:val="both"/>
              <w:rPr>
                <w:rFonts w:ascii="Meiryo UI" w:eastAsia="Meiryo UI" w:hAnsi="Meiryo UI"/>
                <w:b/>
                <w:bCs/>
                <w:sz w:val="21"/>
                <w:szCs w:val="21"/>
              </w:rPr>
            </w:pPr>
            <w:r w:rsidRPr="009E7B04">
              <w:rPr>
                <w:rFonts w:ascii="Meiryo UI" w:eastAsia="Meiryo UI" w:hAnsi="Meiryo UI" w:hint="eastAsia"/>
                <w:b/>
                <w:bCs/>
                <w:sz w:val="21"/>
                <w:szCs w:val="21"/>
              </w:rPr>
              <w:lastRenderedPageBreak/>
              <w:t xml:space="preserve">9. </w:t>
            </w:r>
            <w:r w:rsidR="0046401A" w:rsidRPr="009E7B04">
              <w:rPr>
                <w:rFonts w:ascii="Meiryo UI" w:eastAsia="Meiryo UI" w:hAnsi="Meiryo UI" w:hint="eastAsia"/>
                <w:b/>
                <w:bCs/>
                <w:sz w:val="21"/>
                <w:szCs w:val="21"/>
              </w:rPr>
              <w:t>TRAMIから</w:t>
            </w:r>
          </w:p>
          <w:p w14:paraId="421E69C3" w14:textId="403FE28F" w:rsidR="0046401A" w:rsidRPr="009E7B04" w:rsidRDefault="0046401A" w:rsidP="00A7333F">
            <w:pPr>
              <w:snapToGrid w:val="0"/>
              <w:spacing w:line="340" w:lineRule="exact"/>
              <w:ind w:leftChars="145" w:left="562" w:rightChars="36" w:right="86" w:hangingChars="102" w:hanging="214"/>
              <w:jc w:val="both"/>
              <w:rPr>
                <w:rFonts w:ascii="Meiryo UI" w:eastAsia="Meiryo UI" w:hAnsi="Meiryo UI"/>
                <w:b/>
                <w:bCs/>
                <w:sz w:val="21"/>
                <w:szCs w:val="21"/>
              </w:rPr>
            </w:pPr>
            <w:r w:rsidRPr="009E7B04">
              <w:rPr>
                <w:rFonts w:ascii="Meiryo UI" w:eastAsia="Meiryo UI" w:hAnsi="Meiryo UI" w:hint="eastAsia"/>
                <w:b/>
                <w:bCs/>
                <w:sz w:val="21"/>
                <w:szCs w:val="21"/>
              </w:rPr>
              <w:t>の技術支援</w:t>
            </w:r>
          </w:p>
        </w:tc>
        <w:tc>
          <w:tcPr>
            <w:tcW w:w="7938" w:type="dxa"/>
            <w:vAlign w:val="center"/>
          </w:tcPr>
          <w:p w14:paraId="23CC3FB3" w14:textId="784D7E65" w:rsidR="0046401A" w:rsidRPr="009E7B04" w:rsidRDefault="0046401A">
            <w:pPr>
              <w:snapToGrid w:val="0"/>
              <w:spacing w:line="340" w:lineRule="exact"/>
              <w:ind w:leftChars="47" w:left="464" w:hangingChars="167" w:hanging="351"/>
              <w:jc w:val="both"/>
              <w:rPr>
                <w:rFonts w:ascii="Meiryo UI" w:eastAsia="Meiryo UI" w:hAnsi="Meiryo UI"/>
                <w:sz w:val="21"/>
                <w:szCs w:val="21"/>
              </w:rPr>
            </w:pPr>
            <w:r w:rsidRPr="009E7B04">
              <w:rPr>
                <w:rFonts w:ascii="Meiryo UI" w:eastAsia="Meiryo UI" w:hAnsi="Meiryo UI" w:hint="eastAsia"/>
                <w:sz w:val="21"/>
                <w:szCs w:val="21"/>
              </w:rPr>
              <w:t>1．採択された研究を遂行するため、実験装置の製作、研究結果に対する議論等について、必要に応じTRAMI研究委員会に</w:t>
            </w:r>
            <w:r w:rsidR="00FC27E5" w:rsidRPr="009E7B04">
              <w:rPr>
                <w:rFonts w:ascii="Meiryo UI" w:eastAsia="Meiryo UI" w:hAnsi="Meiryo UI" w:hint="eastAsia"/>
                <w:sz w:val="21"/>
                <w:szCs w:val="21"/>
              </w:rPr>
              <w:t>協力</w:t>
            </w:r>
            <w:r w:rsidRPr="009E7B04">
              <w:rPr>
                <w:rFonts w:ascii="Meiryo UI" w:eastAsia="Meiryo UI" w:hAnsi="Meiryo UI" w:hint="eastAsia"/>
                <w:sz w:val="21"/>
                <w:szCs w:val="21"/>
              </w:rPr>
              <w:t>を要請することができます。また、TRAMIが保有する機材、設備について活用できる場合があります。</w:t>
            </w:r>
          </w:p>
        </w:tc>
      </w:tr>
      <w:tr w:rsidR="0046401A" w:rsidRPr="009E7B04" w14:paraId="43514015" w14:textId="77777777" w:rsidTr="00412D85">
        <w:trPr>
          <w:trHeight w:val="683"/>
          <w:tblCellSpacing w:w="0" w:type="dxa"/>
        </w:trPr>
        <w:tc>
          <w:tcPr>
            <w:tcW w:w="1838" w:type="dxa"/>
            <w:shd w:val="clear" w:color="auto" w:fill="F2F2F2"/>
            <w:vAlign w:val="center"/>
            <w:hideMark/>
          </w:tcPr>
          <w:p w14:paraId="3E87FCCB" w14:textId="4B186FFB" w:rsidR="0046401A" w:rsidRPr="009E7B04" w:rsidRDefault="00D52189" w:rsidP="00A7333F">
            <w:pPr>
              <w:snapToGrid w:val="0"/>
              <w:spacing w:line="340" w:lineRule="exact"/>
              <w:ind w:leftChars="45" w:left="389" w:hangingChars="134" w:hanging="281"/>
              <w:jc w:val="both"/>
              <w:rPr>
                <w:rFonts w:ascii="Meiryo UI" w:eastAsia="Meiryo UI" w:hAnsi="Meiryo UI"/>
                <w:b/>
                <w:bCs/>
                <w:sz w:val="21"/>
                <w:szCs w:val="21"/>
              </w:rPr>
            </w:pPr>
            <w:r w:rsidRPr="009E7B04">
              <w:rPr>
                <w:rFonts w:ascii="Meiryo UI" w:eastAsia="Meiryo UI" w:hAnsi="Meiryo UI" w:hint="eastAsia"/>
                <w:b/>
                <w:bCs/>
                <w:sz w:val="21"/>
                <w:szCs w:val="21"/>
              </w:rPr>
              <w:t xml:space="preserve">10. </w:t>
            </w:r>
            <w:r w:rsidR="0046401A" w:rsidRPr="009E7B04">
              <w:rPr>
                <w:rFonts w:ascii="Meiryo UI" w:eastAsia="Meiryo UI" w:hAnsi="Meiryo UI"/>
                <w:b/>
                <w:bCs/>
                <w:sz w:val="21"/>
                <w:szCs w:val="21"/>
              </w:rPr>
              <w:t>報告</w:t>
            </w:r>
          </w:p>
        </w:tc>
        <w:tc>
          <w:tcPr>
            <w:tcW w:w="7938" w:type="dxa"/>
            <w:vAlign w:val="center"/>
            <w:hideMark/>
          </w:tcPr>
          <w:p w14:paraId="01F9C7B3" w14:textId="4CA02527" w:rsidR="0046401A" w:rsidRPr="0096478F" w:rsidRDefault="004C1967" w:rsidP="00A7333F">
            <w:pPr>
              <w:numPr>
                <w:ilvl w:val="0"/>
                <w:numId w:val="5"/>
              </w:numPr>
              <w:snapToGrid w:val="0"/>
              <w:spacing w:line="340" w:lineRule="exact"/>
              <w:ind w:leftChars="48" w:left="472" w:hanging="357"/>
              <w:rPr>
                <w:rFonts w:ascii="Meiryo UI" w:eastAsia="Meiryo UI" w:hAnsi="Meiryo UI"/>
                <w:sz w:val="21"/>
                <w:szCs w:val="21"/>
              </w:rPr>
            </w:pPr>
            <w:r w:rsidRPr="00412D85">
              <w:rPr>
                <w:rFonts w:ascii="Meiryo UI" w:eastAsia="Meiryo UI" w:hAnsi="Meiryo UI"/>
                <w:sz w:val="21"/>
                <w:szCs w:val="21"/>
              </w:rPr>
              <w:t>1年目は</w:t>
            </w:r>
            <w:r w:rsidR="00074EDC" w:rsidRPr="00930268">
              <w:rPr>
                <w:rFonts w:ascii="Meiryo UI" w:eastAsia="Meiryo UI" w:hAnsi="Meiryo UI"/>
                <w:sz w:val="21"/>
                <w:szCs w:val="21"/>
              </w:rPr>
              <w:t>202</w:t>
            </w:r>
            <w:r w:rsidR="00074EDC">
              <w:rPr>
                <w:rFonts w:ascii="Meiryo UI" w:eastAsia="Meiryo UI" w:hAnsi="Meiryo UI"/>
                <w:sz w:val="21"/>
                <w:szCs w:val="21"/>
              </w:rPr>
              <w:t>5</w:t>
            </w:r>
            <w:r w:rsidR="00E604E0" w:rsidRPr="00930268">
              <w:rPr>
                <w:rFonts w:ascii="Meiryo UI" w:eastAsia="Meiryo UI" w:hAnsi="Meiryo UI"/>
                <w:sz w:val="21"/>
                <w:szCs w:val="21"/>
              </w:rPr>
              <w:t>年</w:t>
            </w:r>
            <w:r w:rsidR="0046401A" w:rsidRPr="00930268">
              <w:rPr>
                <w:rFonts w:ascii="Meiryo UI" w:eastAsia="Meiryo UI" w:hAnsi="Meiryo UI" w:hint="eastAsia"/>
                <w:sz w:val="21"/>
                <w:szCs w:val="21"/>
              </w:rPr>
              <w:t>３月に</w:t>
            </w:r>
            <w:r w:rsidR="00C30A12">
              <w:rPr>
                <w:rFonts w:ascii="Meiryo UI" w:eastAsia="Meiryo UI" w:hAnsi="Meiryo UI" w:hint="eastAsia"/>
                <w:sz w:val="21"/>
                <w:szCs w:val="21"/>
              </w:rPr>
              <w:t>口頭発表による</w:t>
            </w:r>
            <w:r w:rsidR="006437A1" w:rsidRPr="00AC33B9">
              <w:rPr>
                <w:rFonts w:ascii="Meiryo UI" w:eastAsia="Meiryo UI" w:hAnsi="Meiryo UI"/>
                <w:sz w:val="21"/>
                <w:szCs w:val="21"/>
              </w:rPr>
              <w:t>研究成果</w:t>
            </w:r>
            <w:r w:rsidR="006437A1" w:rsidRPr="00AC33B9">
              <w:rPr>
                <w:rFonts w:ascii="Meiryo UI" w:eastAsia="Meiryo UI" w:hAnsi="Meiryo UI" w:hint="eastAsia"/>
                <w:sz w:val="21"/>
                <w:szCs w:val="21"/>
              </w:rPr>
              <w:t>中間</w:t>
            </w:r>
            <w:r w:rsidR="006437A1" w:rsidRPr="00AC33B9">
              <w:rPr>
                <w:rFonts w:ascii="Meiryo UI" w:eastAsia="Meiryo UI" w:hAnsi="Meiryo UI"/>
                <w:sz w:val="21"/>
                <w:szCs w:val="21"/>
              </w:rPr>
              <w:t>報告</w:t>
            </w:r>
            <w:r w:rsidR="004C3386" w:rsidRPr="0096478F">
              <w:rPr>
                <w:rFonts w:ascii="Meiryo UI" w:eastAsia="Meiryo UI" w:hAnsi="Meiryo UI" w:hint="eastAsia"/>
                <w:sz w:val="21"/>
                <w:szCs w:val="21"/>
              </w:rPr>
              <w:t>を行い、</w:t>
            </w:r>
            <w:r w:rsidR="003F739E" w:rsidRPr="0096478F">
              <w:rPr>
                <w:rFonts w:ascii="Meiryo UI" w:eastAsia="Meiryo UI" w:hAnsi="Meiryo UI"/>
                <w:sz w:val="21"/>
                <w:szCs w:val="21"/>
              </w:rPr>
              <w:t>2年目</w:t>
            </w:r>
            <w:r w:rsidR="003F3927" w:rsidRPr="0096478F">
              <w:rPr>
                <w:rFonts w:ascii="Meiryo UI" w:eastAsia="Meiryo UI" w:hAnsi="Meiryo UI" w:hint="eastAsia"/>
                <w:sz w:val="21"/>
                <w:szCs w:val="21"/>
              </w:rPr>
              <w:t>の</w:t>
            </w:r>
            <w:r w:rsidR="00672D8E" w:rsidRPr="0096478F">
              <w:rPr>
                <w:rFonts w:ascii="Meiryo UI" w:eastAsia="Meiryo UI" w:hAnsi="Meiryo UI" w:hint="eastAsia"/>
                <w:sz w:val="21"/>
                <w:szCs w:val="21"/>
              </w:rPr>
              <w:t>研究</w:t>
            </w:r>
            <w:r w:rsidR="003F3927" w:rsidRPr="0096478F">
              <w:rPr>
                <w:rFonts w:ascii="Meiryo UI" w:eastAsia="Meiryo UI" w:hAnsi="Meiryo UI" w:hint="eastAsia"/>
                <w:sz w:val="21"/>
                <w:szCs w:val="21"/>
              </w:rPr>
              <w:t>継続</w:t>
            </w:r>
            <w:r w:rsidR="00743369" w:rsidRPr="0096478F">
              <w:rPr>
                <w:rFonts w:ascii="Meiryo UI" w:eastAsia="Meiryo UI" w:hAnsi="Meiryo UI" w:hint="eastAsia"/>
                <w:sz w:val="21"/>
                <w:szCs w:val="21"/>
              </w:rPr>
              <w:t>を</w:t>
            </w:r>
            <w:r w:rsidR="003F3927" w:rsidRPr="0096478F">
              <w:rPr>
                <w:rFonts w:ascii="Meiryo UI" w:eastAsia="Meiryo UI" w:hAnsi="Meiryo UI" w:hint="eastAsia"/>
                <w:sz w:val="21"/>
                <w:szCs w:val="21"/>
              </w:rPr>
              <w:t>判断</w:t>
            </w:r>
            <w:r w:rsidR="004C3386" w:rsidRPr="0096478F">
              <w:rPr>
                <w:rFonts w:ascii="Meiryo UI" w:eastAsia="Meiryo UI" w:hAnsi="Meiryo UI" w:hint="eastAsia"/>
                <w:sz w:val="21"/>
                <w:szCs w:val="21"/>
              </w:rPr>
              <w:t>しま</w:t>
            </w:r>
            <w:r w:rsidRPr="0096478F">
              <w:rPr>
                <w:rFonts w:ascii="Meiryo UI" w:eastAsia="Meiryo UI" w:hAnsi="Meiryo UI" w:hint="eastAsia"/>
                <w:sz w:val="21"/>
                <w:szCs w:val="21"/>
              </w:rPr>
              <w:t>す。</w:t>
            </w:r>
            <w:r w:rsidR="009975A4" w:rsidRPr="00AC33B9">
              <w:rPr>
                <w:rFonts w:ascii="Meiryo UI" w:eastAsia="Meiryo UI" w:hAnsi="Meiryo UI" w:hint="eastAsia"/>
                <w:sz w:val="21"/>
                <w:szCs w:val="21"/>
              </w:rPr>
              <w:t>その際に、</w:t>
            </w:r>
            <w:r w:rsidR="00F10C88">
              <w:rPr>
                <w:rFonts w:ascii="Meiryo UI" w:eastAsia="Meiryo UI" w:hAnsi="Meiryo UI" w:hint="eastAsia"/>
                <w:sz w:val="21"/>
                <w:szCs w:val="21"/>
              </w:rPr>
              <w:t>１年目の</w:t>
            </w:r>
            <w:r w:rsidR="009975A4" w:rsidRPr="00AC33B9">
              <w:rPr>
                <w:rFonts w:ascii="Meiryo UI" w:eastAsia="Meiryo UI" w:hAnsi="Meiryo UI" w:hint="eastAsia"/>
                <w:sz w:val="21"/>
                <w:szCs w:val="21"/>
              </w:rPr>
              <w:t>研究</w:t>
            </w:r>
            <w:r w:rsidR="00AE264F" w:rsidRPr="00AC33B9">
              <w:rPr>
                <w:rFonts w:ascii="Meiryo UI" w:eastAsia="Meiryo UI" w:hAnsi="Meiryo UI" w:hint="eastAsia"/>
                <w:sz w:val="21"/>
                <w:szCs w:val="21"/>
              </w:rPr>
              <w:t>完了報告書（簡単な会計報告と研究概要）を</w:t>
            </w:r>
            <w:r w:rsidR="00F10C88">
              <w:rPr>
                <w:rFonts w:ascii="Meiryo UI" w:eastAsia="Meiryo UI" w:hAnsi="Meiryo UI" w:hint="eastAsia"/>
                <w:sz w:val="21"/>
                <w:szCs w:val="21"/>
              </w:rPr>
              <w:t>同年</w:t>
            </w:r>
            <w:r w:rsidR="00574A5E">
              <w:rPr>
                <w:rFonts w:ascii="Meiryo UI" w:eastAsia="Meiryo UI" w:hAnsi="Meiryo UI" w:hint="eastAsia"/>
                <w:sz w:val="21"/>
                <w:szCs w:val="21"/>
              </w:rPr>
              <w:t>３</w:t>
            </w:r>
            <w:r w:rsidR="00F10C88">
              <w:rPr>
                <w:rFonts w:ascii="Meiryo UI" w:eastAsia="Meiryo UI" w:hAnsi="Meiryo UI" w:hint="eastAsia"/>
                <w:sz w:val="21"/>
                <w:szCs w:val="21"/>
              </w:rPr>
              <w:t>月</w:t>
            </w:r>
            <w:r w:rsidR="00574A5E">
              <w:rPr>
                <w:rFonts w:ascii="Meiryo UI" w:eastAsia="Meiryo UI" w:hAnsi="Meiryo UI" w:hint="eastAsia"/>
                <w:sz w:val="21"/>
                <w:szCs w:val="21"/>
              </w:rPr>
              <w:t>末日まで</w:t>
            </w:r>
            <w:r w:rsidR="009975A4" w:rsidRPr="00AC33B9">
              <w:rPr>
                <w:rFonts w:ascii="Meiryo UI" w:eastAsia="Meiryo UI" w:hAnsi="Meiryo UI" w:hint="eastAsia"/>
                <w:sz w:val="21"/>
                <w:szCs w:val="21"/>
              </w:rPr>
              <w:t>提出していただきます。</w:t>
            </w:r>
          </w:p>
          <w:p w14:paraId="3DE333B0" w14:textId="36BE2794" w:rsidR="00A451F4" w:rsidRPr="0096478F" w:rsidRDefault="00277178">
            <w:pPr>
              <w:numPr>
                <w:ilvl w:val="0"/>
                <w:numId w:val="5"/>
              </w:numPr>
              <w:snapToGrid w:val="0"/>
              <w:spacing w:line="340" w:lineRule="exact"/>
              <w:ind w:leftChars="48" w:left="472" w:hanging="357"/>
              <w:rPr>
                <w:rFonts w:ascii="Meiryo UI" w:eastAsia="Meiryo UI" w:hAnsi="Meiryo UI"/>
                <w:sz w:val="21"/>
                <w:szCs w:val="21"/>
              </w:rPr>
            </w:pPr>
            <w:r>
              <w:rPr>
                <w:rFonts w:ascii="Meiryo UI" w:eastAsia="Meiryo UI" w:hAnsi="Meiryo UI" w:hint="eastAsia"/>
                <w:sz w:val="21"/>
                <w:szCs w:val="21"/>
              </w:rPr>
              <w:t>２年目</w:t>
            </w:r>
            <w:r w:rsidR="0085354F" w:rsidRPr="00930268">
              <w:rPr>
                <w:rFonts w:ascii="Meiryo UI" w:eastAsia="Meiryo UI" w:hAnsi="Meiryo UI" w:hint="eastAsia"/>
                <w:sz w:val="21"/>
                <w:szCs w:val="21"/>
              </w:rPr>
              <w:t>は</w:t>
            </w:r>
            <w:r w:rsidR="00074EDC" w:rsidRPr="00930268">
              <w:rPr>
                <w:rFonts w:ascii="Meiryo UI" w:eastAsia="Meiryo UI" w:hAnsi="Meiryo UI"/>
                <w:sz w:val="21"/>
                <w:szCs w:val="21"/>
              </w:rPr>
              <w:t>202</w:t>
            </w:r>
            <w:r w:rsidR="00074EDC">
              <w:rPr>
                <w:rFonts w:ascii="Meiryo UI" w:eastAsia="Meiryo UI" w:hAnsi="Meiryo UI"/>
                <w:sz w:val="21"/>
                <w:szCs w:val="21"/>
              </w:rPr>
              <w:t>6</w:t>
            </w:r>
            <w:r w:rsidR="0085354F" w:rsidRPr="00930268">
              <w:rPr>
                <w:rFonts w:ascii="Meiryo UI" w:eastAsia="Meiryo UI" w:hAnsi="Meiryo UI"/>
                <w:sz w:val="21"/>
                <w:szCs w:val="21"/>
              </w:rPr>
              <w:t>年３月に研究成果報告会</w:t>
            </w:r>
            <w:r w:rsidR="00A43E2D">
              <w:rPr>
                <w:rFonts w:ascii="Meiryo UI" w:eastAsia="Meiryo UI" w:hAnsi="Meiryo UI" w:hint="eastAsia"/>
                <w:sz w:val="21"/>
                <w:szCs w:val="21"/>
              </w:rPr>
              <w:t>で</w:t>
            </w:r>
            <w:r w:rsidR="0085354F" w:rsidRPr="00930268">
              <w:rPr>
                <w:rFonts w:ascii="Meiryo UI" w:eastAsia="Meiryo UI" w:hAnsi="Meiryo UI"/>
                <w:sz w:val="21"/>
                <w:szCs w:val="21"/>
              </w:rPr>
              <w:t>口頭発表</w:t>
            </w:r>
            <w:r w:rsidR="00E235C3">
              <w:rPr>
                <w:rFonts w:ascii="Meiryo UI" w:eastAsia="Meiryo UI" w:hAnsi="Meiryo UI" w:hint="eastAsia"/>
                <w:sz w:val="21"/>
                <w:szCs w:val="21"/>
              </w:rPr>
              <w:t>による</w:t>
            </w:r>
            <w:r w:rsidR="00E235C3" w:rsidRPr="00930268">
              <w:rPr>
                <w:rFonts w:ascii="Meiryo UI" w:eastAsia="Meiryo UI" w:hAnsi="Meiryo UI" w:hint="eastAsia"/>
                <w:sz w:val="21"/>
                <w:szCs w:val="21"/>
              </w:rPr>
              <w:t>最終報告</w:t>
            </w:r>
            <w:r w:rsidR="00E235C3">
              <w:rPr>
                <w:rFonts w:ascii="Meiryo UI" w:eastAsia="Meiryo UI" w:hAnsi="Meiryo UI" w:hint="eastAsia"/>
                <w:sz w:val="21"/>
                <w:szCs w:val="21"/>
              </w:rPr>
              <w:t>を</w:t>
            </w:r>
            <w:r w:rsidR="0085354F" w:rsidRPr="00930268">
              <w:rPr>
                <w:rFonts w:ascii="Meiryo UI" w:eastAsia="Meiryo UI" w:hAnsi="Meiryo UI" w:hint="eastAsia"/>
                <w:sz w:val="21"/>
                <w:szCs w:val="21"/>
              </w:rPr>
              <w:t>行い</w:t>
            </w:r>
            <w:r w:rsidR="00743369" w:rsidRPr="00930268">
              <w:rPr>
                <w:rFonts w:ascii="Meiryo UI" w:eastAsia="Meiryo UI" w:hAnsi="Meiryo UI" w:hint="eastAsia"/>
                <w:sz w:val="21"/>
                <w:szCs w:val="21"/>
              </w:rPr>
              <w:t>ます。</w:t>
            </w:r>
            <w:r w:rsidR="009975A4" w:rsidRPr="00AC33B9">
              <w:rPr>
                <w:rFonts w:ascii="Meiryo UI" w:eastAsia="Meiryo UI" w:hAnsi="Meiryo UI" w:hint="eastAsia"/>
                <w:sz w:val="21"/>
                <w:szCs w:val="21"/>
              </w:rPr>
              <w:t>その際に</w:t>
            </w:r>
            <w:r w:rsidR="00AE264F" w:rsidRPr="00AC33B9">
              <w:rPr>
                <w:rFonts w:ascii="Meiryo UI" w:eastAsia="Meiryo UI" w:hAnsi="Meiryo UI" w:hint="eastAsia"/>
                <w:sz w:val="21"/>
                <w:szCs w:val="21"/>
              </w:rPr>
              <w:t>は</w:t>
            </w:r>
            <w:r w:rsidR="009975A4" w:rsidRPr="00AC33B9">
              <w:rPr>
                <w:rFonts w:ascii="Meiryo UI" w:eastAsia="Meiryo UI" w:hAnsi="Meiryo UI" w:hint="eastAsia"/>
                <w:sz w:val="21"/>
                <w:szCs w:val="21"/>
              </w:rPr>
              <w:t>、</w:t>
            </w:r>
            <w:r w:rsidR="009975A4" w:rsidRPr="00AC33B9">
              <w:rPr>
                <w:rFonts w:ascii="Meiryo UI" w:eastAsia="Meiryo UI" w:hAnsi="Meiryo UI"/>
                <w:sz w:val="21"/>
                <w:szCs w:val="21"/>
              </w:rPr>
              <w:t>2年目の研究</w:t>
            </w:r>
            <w:r w:rsidR="0096478F" w:rsidRPr="00AC33B9">
              <w:rPr>
                <w:rFonts w:ascii="Meiryo UI" w:eastAsia="Meiryo UI" w:hAnsi="Meiryo UI" w:hint="eastAsia"/>
                <w:sz w:val="21"/>
                <w:szCs w:val="21"/>
              </w:rPr>
              <w:t>完了報告書を</w:t>
            </w:r>
            <w:r w:rsidR="009975A4" w:rsidRPr="00AC33B9">
              <w:rPr>
                <w:rFonts w:ascii="Meiryo UI" w:eastAsia="Meiryo UI" w:hAnsi="Meiryo UI" w:hint="eastAsia"/>
                <w:sz w:val="21"/>
                <w:szCs w:val="21"/>
              </w:rPr>
              <w:t>同年</w:t>
            </w:r>
            <w:r w:rsidR="009975A4" w:rsidRPr="00AC33B9">
              <w:rPr>
                <w:rFonts w:ascii="Meiryo UI" w:eastAsia="Meiryo UI" w:hAnsi="Meiryo UI"/>
                <w:sz w:val="21"/>
                <w:szCs w:val="21"/>
              </w:rPr>
              <w:t>3月末日までに，</w:t>
            </w:r>
            <w:r w:rsidR="00EE5D89" w:rsidRPr="00AC33B9">
              <w:rPr>
                <w:rFonts w:ascii="Meiryo UI" w:eastAsia="Meiryo UI" w:hAnsi="Meiryo UI" w:hint="eastAsia"/>
                <w:sz w:val="21"/>
                <w:szCs w:val="21"/>
              </w:rPr>
              <w:t>研究</w:t>
            </w:r>
            <w:r w:rsidR="0096478F" w:rsidRPr="00AC33B9">
              <w:rPr>
                <w:rFonts w:ascii="Meiryo UI" w:eastAsia="Meiryo UI" w:hAnsi="Meiryo UI" w:hint="eastAsia"/>
                <w:sz w:val="21"/>
                <w:szCs w:val="21"/>
              </w:rPr>
              <w:t>成果</w:t>
            </w:r>
            <w:r w:rsidR="009975A4" w:rsidRPr="00AC33B9">
              <w:rPr>
                <w:rFonts w:ascii="Meiryo UI" w:eastAsia="Meiryo UI" w:hAnsi="Meiryo UI" w:hint="eastAsia"/>
                <w:sz w:val="21"/>
                <w:szCs w:val="21"/>
              </w:rPr>
              <w:t>報告書を同年</w:t>
            </w:r>
            <w:r w:rsidR="009975A4" w:rsidRPr="00AC33B9">
              <w:rPr>
                <w:rFonts w:ascii="Meiryo UI" w:eastAsia="Meiryo UI" w:hAnsi="Meiryo UI"/>
                <w:sz w:val="21"/>
                <w:szCs w:val="21"/>
              </w:rPr>
              <w:t>4月末日までに提出していただきます。</w:t>
            </w:r>
          </w:p>
          <w:p w14:paraId="666ECA3C" w14:textId="411D7CCE" w:rsidR="0046401A" w:rsidRPr="009E7B04" w:rsidRDefault="006E0B6F">
            <w:pPr>
              <w:numPr>
                <w:ilvl w:val="0"/>
                <w:numId w:val="5"/>
              </w:numPr>
              <w:snapToGrid w:val="0"/>
              <w:spacing w:line="340" w:lineRule="exact"/>
              <w:ind w:leftChars="48" w:left="472" w:hanging="357"/>
              <w:rPr>
                <w:rFonts w:ascii="Meiryo UI" w:eastAsia="Meiryo UI" w:hAnsi="Meiryo UI"/>
                <w:sz w:val="21"/>
                <w:szCs w:val="21"/>
              </w:rPr>
            </w:pPr>
            <w:r w:rsidRPr="004C1967">
              <w:rPr>
                <w:rFonts w:ascii="Meiryo UI" w:eastAsia="Meiryo UI" w:hAnsi="Meiryo UI" w:hint="eastAsia"/>
                <w:sz w:val="21"/>
                <w:szCs w:val="21"/>
              </w:rPr>
              <w:t>研究成果は</w:t>
            </w:r>
            <w:r w:rsidRPr="004C1967">
              <w:rPr>
                <w:rFonts w:ascii="Meiryo UI" w:eastAsia="Meiryo UI" w:hAnsi="Meiryo UI"/>
                <w:sz w:val="21"/>
                <w:szCs w:val="21"/>
              </w:rPr>
              <w:t>TRAMIホームページなどで公表されます。</w:t>
            </w:r>
          </w:p>
        </w:tc>
      </w:tr>
      <w:tr w:rsidR="0046401A" w:rsidRPr="009E7B04" w14:paraId="2E09BB95" w14:textId="77777777" w:rsidTr="00412D85">
        <w:trPr>
          <w:trHeight w:val="4139"/>
          <w:tblCellSpacing w:w="0" w:type="dxa"/>
        </w:trPr>
        <w:tc>
          <w:tcPr>
            <w:tcW w:w="1838" w:type="dxa"/>
            <w:shd w:val="clear" w:color="auto" w:fill="F2F2F2"/>
            <w:vAlign w:val="center"/>
            <w:hideMark/>
          </w:tcPr>
          <w:p w14:paraId="6FF5B579" w14:textId="77777777" w:rsidR="00BA3734" w:rsidRDefault="0046401A" w:rsidP="00A7333F">
            <w:pPr>
              <w:snapToGrid w:val="0"/>
              <w:spacing w:line="340" w:lineRule="exact"/>
              <w:ind w:leftChars="45" w:left="389" w:rightChars="36" w:right="86" w:hangingChars="134" w:hanging="281"/>
              <w:jc w:val="both"/>
              <w:rPr>
                <w:rFonts w:ascii="Meiryo UI" w:eastAsia="Meiryo UI" w:hAnsi="Meiryo UI"/>
                <w:b/>
                <w:bCs/>
                <w:sz w:val="21"/>
                <w:szCs w:val="21"/>
              </w:rPr>
            </w:pPr>
            <w:r w:rsidRPr="009E7B04">
              <w:rPr>
                <w:rFonts w:ascii="Meiryo UI" w:eastAsia="Meiryo UI" w:hAnsi="Meiryo UI"/>
                <w:b/>
                <w:bCs/>
                <w:sz w:val="21"/>
                <w:szCs w:val="21"/>
              </w:rPr>
              <w:t>1</w:t>
            </w:r>
            <w:r w:rsidRPr="009E7B04">
              <w:rPr>
                <w:rFonts w:ascii="Meiryo UI" w:eastAsia="Meiryo UI" w:hAnsi="Meiryo UI" w:hint="eastAsia"/>
                <w:b/>
                <w:bCs/>
                <w:sz w:val="21"/>
                <w:szCs w:val="21"/>
              </w:rPr>
              <w:t>1</w:t>
            </w:r>
            <w:r w:rsidRPr="009E7B04">
              <w:rPr>
                <w:rFonts w:ascii="Meiryo UI" w:eastAsia="Meiryo UI" w:hAnsi="Meiryo UI"/>
                <w:b/>
                <w:bCs/>
                <w:sz w:val="21"/>
                <w:szCs w:val="21"/>
              </w:rPr>
              <w:t>. 申請書の</w:t>
            </w:r>
          </w:p>
          <w:p w14:paraId="41E863AF" w14:textId="0B44F849" w:rsidR="00BA3734" w:rsidRDefault="0046401A" w:rsidP="00A7333F">
            <w:pPr>
              <w:snapToGrid w:val="0"/>
              <w:spacing w:line="340" w:lineRule="exact"/>
              <w:ind w:leftChars="145" w:left="419" w:rightChars="36" w:right="86" w:hangingChars="34" w:hanging="71"/>
              <w:jc w:val="both"/>
              <w:rPr>
                <w:rFonts w:ascii="Meiryo UI" w:eastAsia="Meiryo UI" w:hAnsi="Meiryo UI"/>
                <w:b/>
                <w:bCs/>
                <w:sz w:val="21"/>
                <w:szCs w:val="21"/>
              </w:rPr>
            </w:pPr>
            <w:r w:rsidRPr="009E7B04">
              <w:rPr>
                <w:rFonts w:ascii="Meiryo UI" w:eastAsia="Meiryo UI" w:hAnsi="Meiryo UI"/>
                <w:b/>
                <w:bCs/>
                <w:sz w:val="21"/>
                <w:szCs w:val="21"/>
              </w:rPr>
              <w:t>作成あたっての</w:t>
            </w:r>
          </w:p>
          <w:p w14:paraId="1F143FC5" w14:textId="7CFE46A0" w:rsidR="0046401A" w:rsidRPr="009E7B04" w:rsidRDefault="0046401A" w:rsidP="00A7333F">
            <w:pPr>
              <w:snapToGrid w:val="0"/>
              <w:spacing w:line="340" w:lineRule="exact"/>
              <w:ind w:leftChars="145" w:left="419" w:rightChars="36" w:right="86" w:hangingChars="34" w:hanging="71"/>
              <w:jc w:val="both"/>
              <w:rPr>
                <w:rFonts w:ascii="Meiryo UI" w:eastAsia="Meiryo UI" w:hAnsi="Meiryo UI"/>
                <w:b/>
                <w:bCs/>
                <w:sz w:val="21"/>
                <w:szCs w:val="21"/>
              </w:rPr>
            </w:pPr>
            <w:r w:rsidRPr="009E7B04">
              <w:rPr>
                <w:rFonts w:ascii="Meiryo UI" w:eastAsia="Meiryo UI" w:hAnsi="Meiryo UI"/>
                <w:b/>
                <w:bCs/>
                <w:sz w:val="21"/>
                <w:szCs w:val="21"/>
              </w:rPr>
              <w:t>注意事項</w:t>
            </w:r>
          </w:p>
        </w:tc>
        <w:tc>
          <w:tcPr>
            <w:tcW w:w="7938" w:type="dxa"/>
            <w:vAlign w:val="center"/>
            <w:hideMark/>
          </w:tcPr>
          <w:p w14:paraId="66DF2FBF" w14:textId="64A86F83" w:rsidR="0046401A" w:rsidRPr="009E7B04" w:rsidRDefault="0046401A" w:rsidP="00A7333F">
            <w:pPr>
              <w:numPr>
                <w:ilvl w:val="0"/>
                <w:numId w:val="6"/>
              </w:numPr>
              <w:snapToGrid w:val="0"/>
              <w:spacing w:line="340" w:lineRule="exact"/>
              <w:ind w:left="479" w:hanging="357"/>
              <w:rPr>
                <w:rFonts w:ascii="Meiryo UI" w:eastAsia="Meiryo UI" w:hAnsi="Meiryo UI"/>
                <w:sz w:val="21"/>
                <w:szCs w:val="21"/>
              </w:rPr>
            </w:pPr>
            <w:r w:rsidRPr="009E7B04">
              <w:rPr>
                <w:rFonts w:ascii="Meiryo UI" w:eastAsia="Meiryo UI" w:hAnsi="Meiryo UI" w:hint="eastAsia"/>
                <w:sz w:val="21"/>
                <w:szCs w:val="21"/>
              </w:rPr>
              <w:t>申請に当たっては、</w:t>
            </w:r>
            <w:r w:rsidR="00155D2A">
              <w:rPr>
                <w:rFonts w:ascii="Meiryo UI" w:eastAsia="Meiryo UI" w:hAnsi="Meiryo UI" w:hint="eastAsia"/>
                <w:sz w:val="21"/>
                <w:szCs w:val="21"/>
              </w:rPr>
              <w:t>TRAMI</w:t>
            </w:r>
            <w:r w:rsidRPr="009E7B04">
              <w:rPr>
                <w:rFonts w:ascii="Meiryo UI" w:eastAsia="Meiryo UI" w:hAnsi="Meiryo UI" w:hint="eastAsia"/>
                <w:sz w:val="21"/>
                <w:szCs w:val="21"/>
              </w:rPr>
              <w:t>所定の形式の</w:t>
            </w:r>
            <w:r w:rsidRPr="009E7B04">
              <w:rPr>
                <w:rFonts w:ascii="Meiryo UI" w:eastAsia="Meiryo UI" w:hAnsi="Meiryo UI"/>
                <w:sz w:val="21"/>
                <w:szCs w:val="21"/>
              </w:rPr>
              <w:t>申請書</w:t>
            </w:r>
            <w:r w:rsidRPr="009E7B04">
              <w:rPr>
                <w:rFonts w:ascii="Meiryo UI" w:eastAsia="Meiryo UI" w:hAnsi="Meiryo UI" w:hint="eastAsia"/>
                <w:sz w:val="21"/>
                <w:szCs w:val="21"/>
              </w:rPr>
              <w:t>を使用してください。</w:t>
            </w:r>
            <w:r w:rsidR="00516946" w:rsidRPr="00930268">
              <w:rPr>
                <w:rFonts w:ascii="Meiryo UI" w:eastAsia="Meiryo UI" w:hAnsi="Meiryo UI"/>
                <w:sz w:val="21"/>
                <w:szCs w:val="21"/>
              </w:rPr>
              <w:t>JSPS</w:t>
            </w:r>
            <w:r w:rsidRPr="00930268">
              <w:rPr>
                <w:rFonts w:ascii="Meiryo UI" w:eastAsia="Meiryo UI" w:hAnsi="Meiryo UI"/>
                <w:sz w:val="21"/>
                <w:szCs w:val="21"/>
              </w:rPr>
              <w:t>科研費</w:t>
            </w:r>
            <w:r w:rsidRPr="00930268">
              <w:rPr>
                <w:rFonts w:ascii="Meiryo UI" w:eastAsia="Meiryo UI" w:hAnsi="Meiryo UI" w:hint="eastAsia"/>
                <w:sz w:val="21"/>
                <w:szCs w:val="21"/>
              </w:rPr>
              <w:t>の</w:t>
            </w:r>
            <w:r w:rsidRPr="00930268">
              <w:rPr>
                <w:rFonts w:ascii="Meiryo UI" w:eastAsia="Meiryo UI" w:hAnsi="Meiryo UI"/>
                <w:sz w:val="21"/>
                <w:szCs w:val="21"/>
              </w:rPr>
              <w:t>申請に使用する研究者番号</w:t>
            </w:r>
            <w:r w:rsidRPr="00930268">
              <w:rPr>
                <w:rFonts w:ascii="Meiryo UI" w:eastAsia="Meiryo UI" w:hAnsi="Meiryo UI" w:hint="eastAsia"/>
                <w:sz w:val="21"/>
                <w:szCs w:val="21"/>
              </w:rPr>
              <w:t>の記入が必要です</w:t>
            </w:r>
            <w:r w:rsidRPr="00930268">
              <w:rPr>
                <w:rFonts w:ascii="Meiryo UI" w:eastAsia="Meiryo UI" w:hAnsi="Meiryo UI"/>
                <w:sz w:val="21"/>
                <w:szCs w:val="21"/>
              </w:rPr>
              <w:t>。</w:t>
            </w:r>
            <w:r w:rsidR="00516946" w:rsidRPr="00930268">
              <w:rPr>
                <w:rFonts w:ascii="Meiryo UI" w:eastAsia="Meiryo UI" w:hAnsi="Meiryo UI"/>
                <w:sz w:val="21"/>
                <w:szCs w:val="21"/>
              </w:rPr>
              <w:t>JSPS</w:t>
            </w:r>
            <w:r w:rsidRPr="00412D85">
              <w:rPr>
                <w:rFonts w:ascii="Meiryo UI" w:eastAsia="Meiryo UI" w:hAnsi="Meiryo UI" w:hint="eastAsia"/>
                <w:sz w:val="21"/>
                <w:szCs w:val="21"/>
              </w:rPr>
              <w:t>科研費の申請書により代用することもできます。この場合、研究分担者は除いてください。また、</w:t>
            </w:r>
            <w:r w:rsidR="00F60A17" w:rsidRPr="00930268">
              <w:rPr>
                <w:rFonts w:ascii="Meiryo UI" w:eastAsia="Meiryo UI" w:hAnsi="Meiryo UI"/>
                <w:sz w:val="21"/>
                <w:szCs w:val="21"/>
              </w:rPr>
              <w:t>202</w:t>
            </w:r>
            <w:r w:rsidR="00F60A17">
              <w:rPr>
                <w:rFonts w:ascii="Meiryo UI" w:eastAsia="Meiryo UI" w:hAnsi="Meiryo UI"/>
                <w:sz w:val="21"/>
                <w:szCs w:val="21"/>
              </w:rPr>
              <w:t>4</w:t>
            </w:r>
            <w:r w:rsidRPr="00930268">
              <w:rPr>
                <w:rFonts w:ascii="Meiryo UI" w:eastAsia="Meiryo UI" w:hAnsi="Meiryo UI" w:hint="eastAsia"/>
                <w:sz w:val="21"/>
                <w:szCs w:val="21"/>
              </w:rPr>
              <w:t>年度</w:t>
            </w:r>
            <w:r w:rsidRPr="009E7B04">
              <w:rPr>
                <w:rFonts w:ascii="Meiryo UI" w:eastAsia="Meiryo UI" w:hAnsi="Meiryo UI" w:hint="eastAsia"/>
                <w:sz w:val="21"/>
                <w:szCs w:val="21"/>
              </w:rPr>
              <w:t>「</w:t>
            </w:r>
            <w:r w:rsidR="00FD68F7" w:rsidRPr="00412D85">
              <w:rPr>
                <w:rFonts w:ascii="Meiryo UI" w:eastAsia="Meiryo UI" w:hAnsi="Meiryo UI" w:hint="eastAsia"/>
                <w:sz w:val="21"/>
                <w:szCs w:val="21"/>
              </w:rPr>
              <w:t>動力伝達の未来を支える基盤技術に対する研究</w:t>
            </w:r>
            <w:r w:rsidR="00672D8E" w:rsidRPr="009E7B04">
              <w:rPr>
                <w:rFonts w:ascii="Meiryo UI" w:eastAsia="Meiryo UI" w:hAnsi="Meiryo UI"/>
                <w:sz w:val="21"/>
                <w:szCs w:val="21"/>
              </w:rPr>
              <w:t>」</w:t>
            </w:r>
            <w:r w:rsidR="00FD68F7" w:rsidRPr="00412D85">
              <w:rPr>
                <w:rFonts w:ascii="Meiryo UI" w:eastAsia="Meiryo UI" w:hAnsi="Meiryo UI" w:hint="eastAsia"/>
                <w:sz w:val="21"/>
                <w:szCs w:val="21"/>
              </w:rPr>
              <w:t>の公募</w:t>
            </w:r>
            <w:r w:rsidR="002310AA">
              <w:rPr>
                <w:rFonts w:ascii="Meiryo UI" w:eastAsia="Meiryo UI" w:hAnsi="Meiryo UI" w:hint="eastAsia"/>
                <w:sz w:val="21"/>
                <w:szCs w:val="21"/>
              </w:rPr>
              <w:t xml:space="preserve">　応募</w:t>
            </w:r>
            <w:r w:rsidRPr="009E7B04">
              <w:rPr>
                <w:rFonts w:ascii="Meiryo UI" w:eastAsia="Meiryo UI" w:hAnsi="Meiryo UI"/>
                <w:sz w:val="21"/>
                <w:szCs w:val="21"/>
              </w:rPr>
              <w:t>申請書</w:t>
            </w:r>
            <w:r w:rsidRPr="009E7B04">
              <w:rPr>
                <w:rFonts w:ascii="Meiryo UI" w:eastAsia="Meiryo UI" w:hAnsi="Meiryo UI" w:hint="eastAsia"/>
                <w:sz w:val="21"/>
                <w:szCs w:val="21"/>
              </w:rPr>
              <w:t>の1ページ目を表紙として付けてください。</w:t>
            </w:r>
          </w:p>
          <w:p w14:paraId="1B37A1A8" w14:textId="2B89518F" w:rsidR="0046401A" w:rsidRPr="00400395" w:rsidRDefault="0046401A" w:rsidP="00A7333F">
            <w:pPr>
              <w:numPr>
                <w:ilvl w:val="0"/>
                <w:numId w:val="6"/>
              </w:numPr>
              <w:snapToGrid w:val="0"/>
              <w:spacing w:line="340" w:lineRule="exact"/>
              <w:ind w:left="479"/>
              <w:rPr>
                <w:rFonts w:ascii="Meiryo UI" w:eastAsia="Meiryo UI" w:hAnsi="Meiryo UI"/>
                <w:sz w:val="21"/>
                <w:szCs w:val="21"/>
              </w:rPr>
            </w:pPr>
            <w:r w:rsidRPr="00400395">
              <w:rPr>
                <w:rFonts w:ascii="Meiryo UI" w:eastAsia="Meiryo UI" w:hAnsi="Meiryo UI"/>
                <w:sz w:val="21"/>
                <w:szCs w:val="21"/>
              </w:rPr>
              <w:t>論文博士の場合は学歴欄の「</w:t>
            </w:r>
            <w:r w:rsidR="00D53404" w:rsidRPr="00400395">
              <w:rPr>
                <w:rFonts w:ascii="Meiryo UI" w:eastAsia="Meiryo UI" w:hAnsi="Meiryo UI" w:hint="eastAsia"/>
                <w:sz w:val="21"/>
                <w:szCs w:val="21"/>
              </w:rPr>
              <w:t>期間</w:t>
            </w:r>
            <w:r w:rsidRPr="00400395">
              <w:rPr>
                <w:rFonts w:ascii="Meiryo UI" w:eastAsia="Meiryo UI" w:hAnsi="Meiryo UI"/>
                <w:sz w:val="21"/>
                <w:szCs w:val="21"/>
              </w:rPr>
              <w:t>」を「取得</w:t>
            </w:r>
            <w:r w:rsidR="00D53404" w:rsidRPr="00400395">
              <w:rPr>
                <w:rFonts w:ascii="Meiryo UI" w:eastAsia="Meiryo UI" w:hAnsi="Meiryo UI" w:hint="eastAsia"/>
                <w:sz w:val="21"/>
                <w:szCs w:val="21"/>
              </w:rPr>
              <w:t>年月</w:t>
            </w:r>
            <w:r w:rsidRPr="00400395">
              <w:rPr>
                <w:rFonts w:ascii="Meiryo UI" w:eastAsia="Meiryo UI" w:hAnsi="Meiryo UI"/>
                <w:sz w:val="21"/>
                <w:szCs w:val="21"/>
              </w:rPr>
              <w:t>」に</w:t>
            </w:r>
            <w:r w:rsidR="00D53404" w:rsidRPr="00400395">
              <w:rPr>
                <w:rFonts w:ascii="Meiryo UI" w:eastAsia="Meiryo UI" w:hAnsi="Meiryo UI" w:hint="eastAsia"/>
                <w:sz w:val="21"/>
                <w:szCs w:val="21"/>
              </w:rPr>
              <w:t>読み替えて</w:t>
            </w:r>
            <w:r w:rsidRPr="00400395">
              <w:rPr>
                <w:rFonts w:ascii="Meiryo UI" w:eastAsia="Meiryo UI" w:hAnsi="Meiryo UI"/>
                <w:sz w:val="21"/>
                <w:szCs w:val="21"/>
              </w:rPr>
              <w:t>、大学名を記入してください。</w:t>
            </w:r>
          </w:p>
          <w:p w14:paraId="404179C1" w14:textId="77777777" w:rsidR="0046401A" w:rsidRPr="009E7B04" w:rsidRDefault="0046401A" w:rsidP="00A7333F">
            <w:pPr>
              <w:numPr>
                <w:ilvl w:val="0"/>
                <w:numId w:val="6"/>
              </w:numPr>
              <w:snapToGrid w:val="0"/>
              <w:spacing w:line="340" w:lineRule="exact"/>
              <w:ind w:left="479"/>
              <w:rPr>
                <w:rFonts w:ascii="Meiryo UI" w:eastAsia="Meiryo UI" w:hAnsi="Meiryo UI"/>
                <w:sz w:val="21"/>
                <w:szCs w:val="21"/>
              </w:rPr>
            </w:pPr>
            <w:r w:rsidRPr="009E7B04">
              <w:rPr>
                <w:rFonts w:ascii="Meiryo UI" w:eastAsia="Meiryo UI" w:hAnsi="Meiryo UI"/>
                <w:sz w:val="21"/>
                <w:szCs w:val="21"/>
              </w:rPr>
              <w:t>ホームページを開設されている申請者はホームページURL欄に</w:t>
            </w:r>
            <w:r w:rsidRPr="009E7B04">
              <w:rPr>
                <w:rFonts w:ascii="Meiryo UI" w:eastAsia="Meiryo UI" w:hAnsi="Meiryo UI" w:hint="eastAsia"/>
                <w:sz w:val="21"/>
                <w:szCs w:val="21"/>
              </w:rPr>
              <w:t>ご</w:t>
            </w:r>
            <w:r w:rsidRPr="009E7B04">
              <w:rPr>
                <w:rFonts w:ascii="Meiryo UI" w:eastAsia="Meiryo UI" w:hAnsi="Meiryo UI"/>
                <w:sz w:val="21"/>
                <w:szCs w:val="21"/>
              </w:rPr>
              <w:t>記入</w:t>
            </w:r>
            <w:r w:rsidRPr="009E7B04">
              <w:rPr>
                <w:rFonts w:ascii="Meiryo UI" w:eastAsia="Meiryo UI" w:hAnsi="Meiryo UI" w:hint="eastAsia"/>
                <w:sz w:val="21"/>
                <w:szCs w:val="21"/>
              </w:rPr>
              <w:t>ください</w:t>
            </w:r>
            <w:r w:rsidRPr="009E7B04">
              <w:rPr>
                <w:rFonts w:ascii="Meiryo UI" w:eastAsia="Meiryo UI" w:hAnsi="Meiryo UI"/>
                <w:sz w:val="21"/>
                <w:szCs w:val="21"/>
              </w:rPr>
              <w:t>。</w:t>
            </w:r>
          </w:p>
          <w:p w14:paraId="2AE8C525" w14:textId="0307C170" w:rsidR="0046401A" w:rsidRPr="009E7B04" w:rsidRDefault="0046401A" w:rsidP="00A7333F">
            <w:pPr>
              <w:numPr>
                <w:ilvl w:val="0"/>
                <w:numId w:val="6"/>
              </w:numPr>
              <w:snapToGrid w:val="0"/>
              <w:spacing w:line="340" w:lineRule="exact"/>
              <w:ind w:left="479"/>
              <w:rPr>
                <w:rFonts w:ascii="Meiryo UI" w:eastAsia="Meiryo UI" w:hAnsi="Meiryo UI"/>
                <w:sz w:val="21"/>
                <w:szCs w:val="21"/>
              </w:rPr>
            </w:pPr>
            <w:r w:rsidRPr="009E7B04">
              <w:rPr>
                <w:rFonts w:ascii="Meiryo UI" w:eastAsia="Meiryo UI" w:hAnsi="Meiryo UI"/>
                <w:sz w:val="21"/>
                <w:szCs w:val="21"/>
              </w:rPr>
              <w:t>申請書の内容は外部に公開しませんが、研究題名</w:t>
            </w:r>
            <w:r w:rsidRPr="009E7B04">
              <w:rPr>
                <w:rFonts w:ascii="Meiryo UI" w:eastAsia="Meiryo UI" w:hAnsi="Meiryo UI" w:hint="eastAsia"/>
                <w:sz w:val="21"/>
                <w:szCs w:val="21"/>
              </w:rPr>
              <w:t>・申請者名</w:t>
            </w:r>
            <w:r w:rsidRPr="009E7B04">
              <w:rPr>
                <w:rFonts w:ascii="Meiryo UI" w:eastAsia="Meiryo UI" w:hAnsi="Meiryo UI"/>
                <w:sz w:val="21"/>
                <w:szCs w:val="21"/>
              </w:rPr>
              <w:t>は</w:t>
            </w:r>
            <w:r w:rsidRPr="009E7B04">
              <w:rPr>
                <w:rFonts w:ascii="Meiryo UI" w:eastAsia="Meiryo UI" w:hAnsi="Meiryo UI" w:hint="eastAsia"/>
                <w:sz w:val="21"/>
                <w:szCs w:val="21"/>
              </w:rPr>
              <w:t>研究テーマ</w:t>
            </w:r>
            <w:r w:rsidRPr="009E7B04">
              <w:rPr>
                <w:rFonts w:ascii="Meiryo UI" w:eastAsia="Meiryo UI" w:hAnsi="Meiryo UI"/>
                <w:sz w:val="21"/>
                <w:szCs w:val="21"/>
              </w:rPr>
              <w:t>採択時に公表することがあります。知的財産権等</w:t>
            </w:r>
            <w:r w:rsidR="002E2F61" w:rsidRPr="00412D85">
              <w:rPr>
                <w:rFonts w:ascii="Meiryo UI" w:eastAsia="Meiryo UI" w:hAnsi="Meiryo UI" w:hint="eastAsia"/>
                <w:sz w:val="21"/>
                <w:szCs w:val="21"/>
              </w:rPr>
              <w:t>に関わって、</w:t>
            </w:r>
            <w:r w:rsidR="002E2F61" w:rsidRPr="00412D85">
              <w:rPr>
                <w:rFonts w:ascii="Meiryo UI" w:eastAsia="Meiryo UI" w:hAnsi="Meiryo UI"/>
                <w:sz w:val="21"/>
                <w:szCs w:val="21"/>
              </w:rPr>
              <w:t>申請用研究題名</w:t>
            </w:r>
            <w:r w:rsidR="002E2F61" w:rsidRPr="00412D85">
              <w:rPr>
                <w:rFonts w:ascii="Meiryo UI" w:eastAsia="Meiryo UI" w:hAnsi="Meiryo UI" w:hint="eastAsia"/>
                <w:sz w:val="21"/>
                <w:szCs w:val="21"/>
              </w:rPr>
              <w:t>を公表できない場合</w:t>
            </w:r>
            <w:r w:rsidR="002E2F61" w:rsidRPr="00412D85">
              <w:rPr>
                <w:rFonts w:ascii="ＭＳ 明朝" w:eastAsia="ＭＳ 明朝" w:hAnsi="ＭＳ 明朝" w:hint="eastAsia"/>
                <w:sz w:val="21"/>
                <w:szCs w:val="21"/>
              </w:rPr>
              <w:t>、</w:t>
            </w:r>
            <w:r w:rsidRPr="009E7B04">
              <w:rPr>
                <w:rFonts w:ascii="Meiryo UI" w:eastAsia="Meiryo UI" w:hAnsi="Meiryo UI"/>
                <w:sz w:val="21"/>
                <w:szCs w:val="21"/>
              </w:rPr>
              <w:t>申請用の研究題名の他に、公表用の研究題名</w:t>
            </w:r>
            <w:r w:rsidRPr="009E7B04">
              <w:rPr>
                <w:rFonts w:ascii="Meiryo UI" w:eastAsia="Meiryo UI" w:hAnsi="Meiryo UI" w:hint="eastAsia"/>
                <w:sz w:val="21"/>
                <w:szCs w:val="21"/>
              </w:rPr>
              <w:t>を申請書の特記事項に記載してください</w:t>
            </w:r>
            <w:r w:rsidRPr="009E7B04">
              <w:rPr>
                <w:rFonts w:ascii="Meiryo UI" w:eastAsia="Meiryo UI" w:hAnsi="Meiryo UI"/>
                <w:sz w:val="21"/>
                <w:szCs w:val="21"/>
              </w:rPr>
              <w:t>。</w:t>
            </w:r>
          </w:p>
          <w:p w14:paraId="3EDFE2B9" w14:textId="50626125" w:rsidR="0046401A" w:rsidRPr="009E7B04" w:rsidRDefault="0046401A">
            <w:pPr>
              <w:numPr>
                <w:ilvl w:val="0"/>
                <w:numId w:val="6"/>
              </w:numPr>
              <w:snapToGrid w:val="0"/>
              <w:spacing w:line="340" w:lineRule="exact"/>
              <w:ind w:left="476" w:hanging="357"/>
              <w:rPr>
                <w:rFonts w:ascii="Meiryo UI" w:eastAsia="Meiryo UI" w:hAnsi="Meiryo UI"/>
                <w:sz w:val="21"/>
                <w:szCs w:val="21"/>
              </w:rPr>
            </w:pPr>
            <w:r w:rsidRPr="009E7B04">
              <w:rPr>
                <w:rFonts w:ascii="Meiryo UI" w:eastAsia="Meiryo UI" w:hAnsi="Meiryo UI"/>
                <w:sz w:val="21"/>
                <w:szCs w:val="21"/>
              </w:rPr>
              <w:t>申請書の各項目の文章はフォント明朝10.5ptを用い、簡潔</w:t>
            </w:r>
            <w:r w:rsidRPr="009E7B04">
              <w:rPr>
                <w:rFonts w:ascii="Meiryo UI" w:eastAsia="Meiryo UI" w:hAnsi="Meiryo UI" w:hint="eastAsia"/>
                <w:sz w:val="21"/>
                <w:szCs w:val="21"/>
              </w:rPr>
              <w:t>・</w:t>
            </w:r>
            <w:r w:rsidRPr="009E7B04">
              <w:rPr>
                <w:rFonts w:ascii="Meiryo UI" w:eastAsia="Meiryo UI" w:hAnsi="Meiryo UI"/>
                <w:sz w:val="21"/>
                <w:szCs w:val="21"/>
              </w:rPr>
              <w:t>明瞭な図表も含め、各ページの枠内に記述してください。</w:t>
            </w:r>
            <w:r w:rsidR="005B6621" w:rsidRPr="009E7B04">
              <w:rPr>
                <w:rFonts w:ascii="Meiryo UI" w:eastAsia="Meiryo UI" w:hAnsi="Meiryo UI" w:hint="eastAsia"/>
                <w:sz w:val="21"/>
                <w:szCs w:val="21"/>
              </w:rPr>
              <w:t>その際</w:t>
            </w:r>
            <w:r w:rsidR="004C1967">
              <w:rPr>
                <w:rFonts w:ascii="Meiryo UI" w:eastAsia="Meiryo UI" w:hAnsi="Meiryo UI" w:hint="eastAsia"/>
                <w:sz w:val="21"/>
                <w:szCs w:val="21"/>
              </w:rPr>
              <w:t>、</w:t>
            </w:r>
            <w:r w:rsidR="005B6621" w:rsidRPr="009E7B04">
              <w:rPr>
                <w:rFonts w:ascii="Meiryo UI" w:eastAsia="Meiryo UI" w:hAnsi="Meiryo UI" w:hint="eastAsia"/>
                <w:sz w:val="21"/>
                <w:szCs w:val="21"/>
              </w:rPr>
              <w:t>上下左右マージン</w:t>
            </w:r>
            <w:r w:rsidR="004C1967">
              <w:rPr>
                <w:rFonts w:ascii="Meiryo UI" w:eastAsia="Meiryo UI" w:hAnsi="Meiryo UI" w:hint="eastAsia"/>
                <w:sz w:val="21"/>
                <w:szCs w:val="21"/>
              </w:rPr>
              <w:t>、</w:t>
            </w:r>
            <w:r w:rsidR="005B6621" w:rsidRPr="009E7B04">
              <w:rPr>
                <w:rFonts w:ascii="Meiryo UI" w:eastAsia="Meiryo UI" w:hAnsi="Meiryo UI" w:hint="eastAsia"/>
                <w:sz w:val="21"/>
                <w:szCs w:val="21"/>
              </w:rPr>
              <w:t>行間にも留意願います．</w:t>
            </w:r>
          </w:p>
        </w:tc>
      </w:tr>
      <w:tr w:rsidR="0046401A" w:rsidRPr="009E7B04" w14:paraId="5F49885D" w14:textId="77777777" w:rsidTr="00412D85">
        <w:trPr>
          <w:trHeight w:val="4479"/>
          <w:tblCellSpacing w:w="0" w:type="dxa"/>
        </w:trPr>
        <w:tc>
          <w:tcPr>
            <w:tcW w:w="1838" w:type="dxa"/>
            <w:shd w:val="clear" w:color="auto" w:fill="F2F2F2"/>
            <w:vAlign w:val="center"/>
          </w:tcPr>
          <w:p w14:paraId="466E1DF1" w14:textId="73927F51" w:rsidR="0046401A" w:rsidRPr="009E7B04" w:rsidRDefault="00D52189" w:rsidP="00A7333F">
            <w:pPr>
              <w:snapToGrid w:val="0"/>
              <w:spacing w:line="340" w:lineRule="exact"/>
              <w:ind w:left="391" w:hangingChars="186" w:hanging="391"/>
              <w:jc w:val="both"/>
              <w:rPr>
                <w:rFonts w:ascii="Meiryo UI" w:eastAsia="Meiryo UI" w:hAnsi="Meiryo UI"/>
                <w:b/>
                <w:bCs/>
                <w:sz w:val="21"/>
                <w:szCs w:val="21"/>
              </w:rPr>
            </w:pPr>
            <w:r w:rsidRPr="009E7B04">
              <w:rPr>
                <w:rFonts w:ascii="Meiryo UI" w:eastAsia="Meiryo UI" w:hAnsi="Meiryo UI" w:hint="eastAsia"/>
                <w:b/>
                <w:bCs/>
                <w:sz w:val="21"/>
                <w:szCs w:val="21"/>
              </w:rPr>
              <w:t xml:space="preserve">12. </w:t>
            </w:r>
            <w:r w:rsidR="0046401A" w:rsidRPr="009E7B04">
              <w:rPr>
                <w:rFonts w:ascii="Meiryo UI" w:eastAsia="Meiryo UI" w:hAnsi="Meiryo UI"/>
                <w:b/>
                <w:bCs/>
                <w:sz w:val="21"/>
                <w:szCs w:val="21"/>
              </w:rPr>
              <w:t>その他</w:t>
            </w:r>
          </w:p>
        </w:tc>
        <w:tc>
          <w:tcPr>
            <w:tcW w:w="7938" w:type="dxa"/>
            <w:vAlign w:val="center"/>
          </w:tcPr>
          <w:p w14:paraId="0F5A0930" w14:textId="6F4210CC" w:rsidR="00A8213E" w:rsidRPr="00930268" w:rsidRDefault="0046401A" w:rsidP="00A7333F">
            <w:pPr>
              <w:snapToGrid w:val="0"/>
              <w:spacing w:line="340" w:lineRule="exact"/>
              <w:ind w:leftChars="31" w:left="477" w:hangingChars="192" w:hanging="403"/>
              <w:rPr>
                <w:rFonts w:ascii="Meiryo UI" w:eastAsia="Meiryo UI" w:hAnsi="Meiryo UI"/>
                <w:sz w:val="21"/>
                <w:szCs w:val="21"/>
              </w:rPr>
            </w:pPr>
            <w:r w:rsidRPr="009E7B04">
              <w:rPr>
                <w:rFonts w:ascii="Meiryo UI" w:eastAsia="Meiryo UI" w:hAnsi="Meiryo UI" w:hint="eastAsia"/>
                <w:sz w:val="21"/>
                <w:szCs w:val="21"/>
              </w:rPr>
              <w:t>１</w:t>
            </w:r>
            <w:r w:rsidRPr="00AC33B9">
              <w:rPr>
                <w:rFonts w:ascii="Meiryo UI" w:eastAsia="Meiryo UI" w:hAnsi="Meiryo UI" w:hint="eastAsia"/>
                <w:sz w:val="21"/>
                <w:szCs w:val="21"/>
              </w:rPr>
              <w:t>．</w:t>
            </w:r>
            <w:r w:rsidR="004F1B72" w:rsidRPr="00930268">
              <w:rPr>
                <w:rFonts w:ascii="Meiryo UI" w:eastAsia="Meiryo UI" w:hAnsi="Meiryo UI"/>
                <w:sz w:val="21"/>
                <w:szCs w:val="21"/>
              </w:rPr>
              <w:t>TRAMIが示す委託</w:t>
            </w:r>
            <w:r w:rsidR="004F1B72" w:rsidRPr="00412D85">
              <w:rPr>
                <w:rFonts w:ascii="Meiryo UI" w:eastAsia="Meiryo UI" w:hAnsi="Meiryo UI" w:hint="eastAsia"/>
                <w:sz w:val="21"/>
                <w:szCs w:val="21"/>
              </w:rPr>
              <w:t>研究契約書（別途提示）</w:t>
            </w:r>
            <w:r w:rsidR="00A67D6F" w:rsidRPr="00412D85">
              <w:rPr>
                <w:rFonts w:ascii="Meiryo UI" w:eastAsia="Meiryo UI" w:hAnsi="Meiryo UI" w:hint="eastAsia"/>
                <w:sz w:val="21"/>
                <w:szCs w:val="21"/>
              </w:rPr>
              <w:t>に基づき契約を</w:t>
            </w:r>
            <w:r w:rsidR="004F1B72" w:rsidRPr="00930268">
              <w:rPr>
                <w:rFonts w:ascii="Meiryo UI" w:eastAsia="Meiryo UI" w:hAnsi="Meiryo UI" w:hint="eastAsia"/>
                <w:sz w:val="21"/>
                <w:szCs w:val="21"/>
              </w:rPr>
              <w:t>締結して</w:t>
            </w:r>
            <w:r w:rsidR="00A67D6F" w:rsidRPr="00412D85">
              <w:rPr>
                <w:rFonts w:ascii="Meiryo UI" w:eastAsia="Meiryo UI" w:hAnsi="Meiryo UI" w:hint="eastAsia"/>
                <w:sz w:val="21"/>
                <w:szCs w:val="21"/>
              </w:rPr>
              <w:t>頂きます</w:t>
            </w:r>
            <w:r w:rsidR="004F1B72" w:rsidRPr="00930268">
              <w:rPr>
                <w:rFonts w:ascii="Meiryo UI" w:eastAsia="Meiryo UI" w:hAnsi="Meiryo UI" w:hint="eastAsia"/>
                <w:sz w:val="21"/>
                <w:szCs w:val="21"/>
              </w:rPr>
              <w:t>。</w:t>
            </w:r>
            <w:r w:rsidR="00A67D6F" w:rsidRPr="00412D85">
              <w:rPr>
                <w:rFonts w:ascii="Meiryo UI" w:eastAsia="Meiryo UI" w:hAnsi="Meiryo UI" w:hint="eastAsia"/>
                <w:sz w:val="21"/>
                <w:szCs w:val="21"/>
              </w:rPr>
              <w:t>契約は、単年度</w:t>
            </w:r>
            <w:r w:rsidR="0087271A">
              <w:rPr>
                <w:rFonts w:ascii="Meiryo UI" w:eastAsia="Meiryo UI" w:hAnsi="Meiryo UI" w:hint="eastAsia"/>
                <w:sz w:val="21"/>
                <w:szCs w:val="21"/>
              </w:rPr>
              <w:t>単位</w:t>
            </w:r>
            <w:r w:rsidR="00A67D6F" w:rsidRPr="00412D85">
              <w:rPr>
                <w:rFonts w:ascii="Meiryo UI" w:eastAsia="Meiryo UI" w:hAnsi="Meiryo UI" w:hint="eastAsia"/>
                <w:sz w:val="21"/>
                <w:szCs w:val="21"/>
              </w:rPr>
              <w:t>とします。</w:t>
            </w:r>
          </w:p>
          <w:p w14:paraId="097F8617" w14:textId="042F4961" w:rsidR="0046401A" w:rsidRDefault="00A8213E" w:rsidP="00A7333F">
            <w:pPr>
              <w:snapToGrid w:val="0"/>
              <w:spacing w:line="340" w:lineRule="exact"/>
              <w:ind w:leftChars="31" w:left="477" w:hangingChars="192" w:hanging="403"/>
              <w:rPr>
                <w:rFonts w:ascii="Meiryo UI" w:eastAsia="Meiryo UI" w:hAnsi="Meiryo UI"/>
                <w:sz w:val="21"/>
                <w:szCs w:val="21"/>
              </w:rPr>
            </w:pPr>
            <w:r w:rsidRPr="00930268">
              <w:rPr>
                <w:rFonts w:ascii="Meiryo UI" w:eastAsia="Meiryo UI" w:hAnsi="Meiryo UI" w:hint="eastAsia"/>
                <w:sz w:val="21"/>
                <w:szCs w:val="21"/>
              </w:rPr>
              <w:t>２．</w:t>
            </w:r>
            <w:r w:rsidR="0046401A" w:rsidRPr="00930268">
              <w:rPr>
                <w:rFonts w:ascii="Meiryo UI" w:eastAsia="Meiryo UI" w:hAnsi="Meiryo UI" w:hint="eastAsia"/>
                <w:sz w:val="21"/>
                <w:szCs w:val="21"/>
              </w:rPr>
              <w:t>研究費の</w:t>
            </w:r>
            <w:r w:rsidR="0046401A" w:rsidRPr="004C1967">
              <w:rPr>
                <w:rFonts w:ascii="Meiryo UI" w:eastAsia="Meiryo UI" w:hAnsi="Meiryo UI" w:hint="eastAsia"/>
                <w:sz w:val="21"/>
                <w:szCs w:val="21"/>
              </w:rPr>
              <w:t>支給</w:t>
            </w:r>
            <w:r w:rsidR="003919BE" w:rsidRPr="004C1967">
              <w:rPr>
                <w:rFonts w:ascii="Meiryo UI" w:eastAsia="Meiryo UI" w:hAnsi="Meiryo UI" w:hint="eastAsia"/>
                <w:sz w:val="21"/>
                <w:szCs w:val="21"/>
              </w:rPr>
              <w:t>（研究計画書の請求額）</w:t>
            </w:r>
            <w:r>
              <w:rPr>
                <w:rFonts w:ascii="Meiryo UI" w:eastAsia="Meiryo UI" w:hAnsi="Meiryo UI" w:hint="eastAsia"/>
                <w:sz w:val="21"/>
                <w:szCs w:val="21"/>
              </w:rPr>
              <w:t>は</w:t>
            </w:r>
            <w:r w:rsidR="0046401A" w:rsidRPr="004C1967">
              <w:rPr>
                <w:rFonts w:ascii="Meiryo UI" w:eastAsia="Meiryo UI" w:hAnsi="Meiryo UI" w:hint="eastAsia"/>
                <w:sz w:val="21"/>
                <w:szCs w:val="21"/>
              </w:rPr>
              <w:t>、</w:t>
            </w:r>
            <w:r w:rsidR="0046401A" w:rsidRPr="004C1967">
              <w:rPr>
                <w:rFonts w:ascii="Meiryo UI" w:eastAsia="Meiryo UI" w:hAnsi="Meiryo UI"/>
                <w:sz w:val="21"/>
                <w:szCs w:val="21"/>
              </w:rPr>
              <w:t>TRAMIと研究者の所属機関との間で</w:t>
            </w:r>
            <w:r w:rsidR="000C2ECD">
              <w:rPr>
                <w:rFonts w:ascii="Meiryo UI" w:eastAsia="Meiryo UI" w:hAnsi="Meiryo UI"/>
                <w:sz w:val="21"/>
                <w:szCs w:val="21"/>
              </w:rPr>
              <w:t>契約締結後</w:t>
            </w:r>
            <w:r w:rsidR="00A45430" w:rsidRPr="004C1967">
              <w:rPr>
                <w:rFonts w:ascii="Meiryo UI" w:eastAsia="Meiryo UI" w:hAnsi="Meiryo UI" w:hint="eastAsia"/>
                <w:sz w:val="21"/>
                <w:szCs w:val="21"/>
              </w:rPr>
              <w:t>単年度</w:t>
            </w:r>
            <w:r w:rsidR="0087271A">
              <w:rPr>
                <w:rFonts w:ascii="Meiryo UI" w:eastAsia="Meiryo UI" w:hAnsi="Meiryo UI" w:hint="eastAsia"/>
                <w:sz w:val="21"/>
                <w:szCs w:val="21"/>
              </w:rPr>
              <w:t>ごと</w:t>
            </w:r>
            <w:r w:rsidR="00A45430" w:rsidRPr="004C1967">
              <w:rPr>
                <w:rFonts w:ascii="Meiryo UI" w:eastAsia="Meiryo UI" w:hAnsi="Meiryo UI" w:hint="eastAsia"/>
                <w:sz w:val="21"/>
                <w:szCs w:val="21"/>
              </w:rPr>
              <w:t>に</w:t>
            </w:r>
            <w:r>
              <w:rPr>
                <w:rFonts w:ascii="Meiryo UI" w:eastAsia="Meiryo UI" w:hAnsi="Meiryo UI" w:hint="eastAsia"/>
                <w:sz w:val="21"/>
                <w:szCs w:val="21"/>
              </w:rPr>
              <w:t>前払いで行い</w:t>
            </w:r>
            <w:r w:rsidR="004C1967">
              <w:rPr>
                <w:rFonts w:ascii="Meiryo UI" w:eastAsia="Meiryo UI" w:hAnsi="Meiryo UI" w:hint="eastAsia"/>
                <w:sz w:val="21"/>
                <w:szCs w:val="21"/>
              </w:rPr>
              <w:t>、</w:t>
            </w:r>
            <w:r>
              <w:rPr>
                <w:rFonts w:ascii="Meiryo UI" w:eastAsia="Meiryo UI" w:hAnsi="Meiryo UI" w:hint="eastAsia"/>
                <w:sz w:val="21"/>
                <w:szCs w:val="21"/>
              </w:rPr>
              <w:t>2年目の支給は、</w:t>
            </w:r>
            <w:r w:rsidR="003919BE" w:rsidRPr="004C1967">
              <w:rPr>
                <w:rFonts w:ascii="Meiryo UI" w:eastAsia="Meiryo UI" w:hAnsi="Meiryo UI"/>
                <w:sz w:val="21"/>
                <w:szCs w:val="21"/>
              </w:rPr>
              <w:t>1年目</w:t>
            </w:r>
            <w:r w:rsidR="00667B9E" w:rsidRPr="004C1967">
              <w:rPr>
                <w:rFonts w:ascii="Meiryo UI" w:eastAsia="Meiryo UI" w:hAnsi="Meiryo UI" w:hint="eastAsia"/>
                <w:sz w:val="21"/>
                <w:szCs w:val="21"/>
              </w:rPr>
              <w:t>年度末の</w:t>
            </w:r>
            <w:r w:rsidR="006437A1" w:rsidRPr="00AC33B9">
              <w:rPr>
                <w:rFonts w:ascii="Meiryo UI" w:eastAsia="Meiryo UI" w:hAnsi="Meiryo UI"/>
                <w:sz w:val="21"/>
                <w:szCs w:val="21"/>
              </w:rPr>
              <w:t>研究成果</w:t>
            </w:r>
            <w:r w:rsidR="006437A1" w:rsidRPr="00AC33B9">
              <w:rPr>
                <w:rFonts w:ascii="Meiryo UI" w:eastAsia="Meiryo UI" w:hAnsi="Meiryo UI" w:hint="eastAsia"/>
                <w:sz w:val="21"/>
                <w:szCs w:val="21"/>
              </w:rPr>
              <w:t>中間</w:t>
            </w:r>
            <w:r w:rsidR="006437A1" w:rsidRPr="00AC33B9">
              <w:rPr>
                <w:rFonts w:ascii="Meiryo UI" w:eastAsia="Meiryo UI" w:hAnsi="Meiryo UI"/>
                <w:sz w:val="21"/>
                <w:szCs w:val="21"/>
              </w:rPr>
              <w:t>報告</w:t>
            </w:r>
            <w:r w:rsidR="00667B9E" w:rsidRPr="00400395">
              <w:rPr>
                <w:rFonts w:ascii="Meiryo UI" w:eastAsia="Meiryo UI" w:hAnsi="Meiryo UI" w:hint="eastAsia"/>
                <w:sz w:val="21"/>
                <w:szCs w:val="21"/>
              </w:rPr>
              <w:t>により</w:t>
            </w:r>
            <w:r w:rsidR="002D4B9C" w:rsidRPr="00400395">
              <w:rPr>
                <w:rFonts w:ascii="Meiryo UI" w:eastAsia="Meiryo UI" w:hAnsi="Meiryo UI" w:hint="eastAsia"/>
                <w:sz w:val="21"/>
                <w:szCs w:val="21"/>
              </w:rPr>
              <w:t>研究</w:t>
            </w:r>
            <w:r w:rsidR="00667B9E" w:rsidRPr="00400395">
              <w:rPr>
                <w:rFonts w:ascii="Meiryo UI" w:eastAsia="Meiryo UI" w:hAnsi="Meiryo UI" w:hint="eastAsia"/>
                <w:sz w:val="21"/>
                <w:szCs w:val="21"/>
              </w:rPr>
              <w:t>継続</w:t>
            </w:r>
            <w:r w:rsidR="006437A1">
              <w:rPr>
                <w:rFonts w:ascii="Meiryo UI" w:eastAsia="Meiryo UI" w:hAnsi="Meiryo UI" w:hint="eastAsia"/>
                <w:sz w:val="21"/>
                <w:szCs w:val="21"/>
              </w:rPr>
              <w:t>が</w:t>
            </w:r>
            <w:r w:rsidRPr="00400395">
              <w:rPr>
                <w:rFonts w:ascii="Meiryo UI" w:eastAsia="Meiryo UI" w:hAnsi="Meiryo UI" w:hint="eastAsia"/>
                <w:sz w:val="21"/>
                <w:szCs w:val="21"/>
              </w:rPr>
              <w:t>決定した後、</w:t>
            </w:r>
            <w:r w:rsidR="002A7CAC" w:rsidRPr="00400395">
              <w:rPr>
                <w:rFonts w:ascii="Meiryo UI" w:eastAsia="Meiryo UI" w:hAnsi="Meiryo UI"/>
                <w:sz w:val="21"/>
                <w:szCs w:val="21"/>
              </w:rPr>
              <w:t>2年目の契約</w:t>
            </w:r>
            <w:r w:rsidR="000C2ECD" w:rsidRPr="00400395">
              <w:rPr>
                <w:rFonts w:ascii="Meiryo UI" w:eastAsia="Meiryo UI" w:hAnsi="Meiryo UI"/>
                <w:sz w:val="21"/>
                <w:szCs w:val="21"/>
              </w:rPr>
              <w:t>締結後に</w:t>
            </w:r>
            <w:r w:rsidR="002A7CAC" w:rsidRPr="00400395">
              <w:rPr>
                <w:rFonts w:ascii="Meiryo UI" w:eastAsia="Meiryo UI" w:hAnsi="Meiryo UI" w:hint="eastAsia"/>
                <w:sz w:val="21"/>
                <w:szCs w:val="21"/>
              </w:rPr>
              <w:t>行います。</w:t>
            </w:r>
          </w:p>
          <w:p w14:paraId="0A6FDB00" w14:textId="7866737E" w:rsidR="00A8213E" w:rsidRPr="00930268" w:rsidRDefault="00A8213E" w:rsidP="00BD7425">
            <w:pPr>
              <w:snapToGrid w:val="0"/>
              <w:spacing w:line="340" w:lineRule="exact"/>
              <w:ind w:leftChars="31" w:left="477" w:hangingChars="192" w:hanging="403"/>
              <w:rPr>
                <w:rFonts w:ascii="Meiryo UI" w:eastAsia="Meiryo UI" w:hAnsi="Meiryo UI"/>
                <w:sz w:val="21"/>
                <w:szCs w:val="21"/>
              </w:rPr>
            </w:pPr>
            <w:r w:rsidRPr="009E7B04">
              <w:rPr>
                <w:rFonts w:ascii="Meiryo UI" w:eastAsia="Meiryo UI" w:hAnsi="Meiryo UI" w:hint="eastAsia"/>
                <w:sz w:val="21"/>
                <w:szCs w:val="21"/>
              </w:rPr>
              <w:t>３．</w:t>
            </w:r>
            <w:r w:rsidR="00155D2A" w:rsidRPr="00930268">
              <w:rPr>
                <w:rFonts w:ascii="Meiryo UI" w:eastAsia="Meiryo UI" w:hAnsi="Meiryo UI" w:hint="eastAsia"/>
                <w:sz w:val="21"/>
                <w:szCs w:val="21"/>
              </w:rPr>
              <w:t>本研究費</w:t>
            </w:r>
            <w:r w:rsidR="00155D2A" w:rsidRPr="00930268">
              <w:rPr>
                <w:rFonts w:ascii="Meiryo UI" w:eastAsia="Meiryo UI" w:hAnsi="Meiryo UI"/>
                <w:sz w:val="21"/>
                <w:szCs w:val="21"/>
              </w:rPr>
              <w:t>を受けた</w:t>
            </w:r>
            <w:r w:rsidRPr="00930268">
              <w:rPr>
                <w:rFonts w:ascii="Meiryo UI" w:eastAsia="Meiryo UI" w:hAnsi="Meiryo UI" w:hint="eastAsia"/>
                <w:sz w:val="21"/>
                <w:szCs w:val="21"/>
              </w:rPr>
              <w:t>研究に基づき得られた知的財産権</w:t>
            </w:r>
            <w:r w:rsidR="00A67D6F" w:rsidRPr="00412D85">
              <w:rPr>
                <w:rFonts w:ascii="Meiryo UI" w:eastAsia="Meiryo UI" w:hAnsi="Meiryo UI" w:hint="eastAsia"/>
                <w:sz w:val="21"/>
                <w:szCs w:val="21"/>
              </w:rPr>
              <w:t>の帰属</w:t>
            </w:r>
            <w:r w:rsidRPr="00930268">
              <w:rPr>
                <w:rFonts w:ascii="Meiryo UI" w:eastAsia="Meiryo UI" w:hAnsi="Meiryo UI" w:hint="eastAsia"/>
                <w:sz w:val="21"/>
                <w:szCs w:val="21"/>
              </w:rPr>
              <w:t>は、</w:t>
            </w:r>
            <w:r w:rsidR="00033812" w:rsidRPr="00930268">
              <w:rPr>
                <w:rFonts w:ascii="Meiryo UI" w:eastAsia="Meiryo UI" w:hAnsi="Meiryo UI" w:hint="eastAsia"/>
                <w:sz w:val="21"/>
                <w:szCs w:val="21"/>
              </w:rPr>
              <w:t>発明者主義を基本と</w:t>
            </w:r>
            <w:r w:rsidR="00A67D6F" w:rsidRPr="00412D85">
              <w:rPr>
                <w:rFonts w:ascii="Meiryo UI" w:eastAsia="Meiryo UI" w:hAnsi="Meiryo UI" w:hint="eastAsia"/>
                <w:sz w:val="21"/>
                <w:szCs w:val="21"/>
              </w:rPr>
              <w:t>します。研究者の知的財産権</w:t>
            </w:r>
            <w:r w:rsidR="00BD7425" w:rsidRPr="00412D85">
              <w:rPr>
                <w:rFonts w:ascii="Meiryo UI" w:eastAsia="Meiryo UI" w:hAnsi="Meiryo UI" w:hint="eastAsia"/>
                <w:sz w:val="21"/>
                <w:szCs w:val="21"/>
              </w:rPr>
              <w:t>は、</w:t>
            </w:r>
            <w:r w:rsidRPr="00930268">
              <w:rPr>
                <w:rFonts w:ascii="Meiryo UI" w:eastAsia="Meiryo UI" w:hAnsi="Meiryo UI" w:hint="eastAsia"/>
                <w:sz w:val="21"/>
                <w:szCs w:val="21"/>
              </w:rPr>
              <w:t>所属する機関の取り決めに従い、取得してください。その場合は申請したことを</w:t>
            </w:r>
            <w:r w:rsidRPr="00930268">
              <w:rPr>
                <w:rFonts w:ascii="Meiryo UI" w:eastAsia="Meiryo UI" w:hAnsi="Meiryo UI"/>
                <w:sz w:val="21"/>
                <w:szCs w:val="21"/>
              </w:rPr>
              <w:t>TRAMIに連絡してください。</w:t>
            </w:r>
          </w:p>
          <w:p w14:paraId="7C47C42B" w14:textId="0D699A5E" w:rsidR="0046401A" w:rsidRPr="009E7B04" w:rsidRDefault="00A8213E" w:rsidP="00A7333F">
            <w:pPr>
              <w:snapToGrid w:val="0"/>
              <w:spacing w:line="340" w:lineRule="exact"/>
              <w:ind w:leftChars="31" w:left="477" w:hangingChars="192" w:hanging="403"/>
              <w:rPr>
                <w:rFonts w:ascii="Meiryo UI" w:eastAsia="Meiryo UI" w:hAnsi="Meiryo UI"/>
                <w:sz w:val="21"/>
                <w:szCs w:val="21"/>
              </w:rPr>
            </w:pPr>
            <w:r w:rsidRPr="00930268">
              <w:rPr>
                <w:rFonts w:ascii="Meiryo UI" w:eastAsia="Meiryo UI" w:hAnsi="Meiryo UI"/>
                <w:sz w:val="21"/>
                <w:szCs w:val="21"/>
              </w:rPr>
              <w:t>４</w:t>
            </w:r>
            <w:r w:rsidR="0046401A" w:rsidRPr="00930268">
              <w:rPr>
                <w:rFonts w:ascii="Meiryo UI" w:eastAsia="Meiryo UI" w:hAnsi="Meiryo UI" w:hint="eastAsia"/>
                <w:sz w:val="21"/>
                <w:szCs w:val="21"/>
              </w:rPr>
              <w:t>．本研究費</w:t>
            </w:r>
            <w:r w:rsidR="0046401A" w:rsidRPr="009E7B04">
              <w:rPr>
                <w:rFonts w:ascii="Meiryo UI" w:eastAsia="Meiryo UI" w:hAnsi="Meiryo UI"/>
                <w:sz w:val="21"/>
                <w:szCs w:val="21"/>
              </w:rPr>
              <w:t>を受けた研究を</w:t>
            </w:r>
            <w:r w:rsidR="0046401A" w:rsidRPr="009E7B04">
              <w:rPr>
                <w:rFonts w:ascii="Meiryo UI" w:eastAsia="Meiryo UI" w:hAnsi="Meiryo UI" w:hint="eastAsia"/>
                <w:sz w:val="21"/>
                <w:szCs w:val="21"/>
              </w:rPr>
              <w:t>学会等で</w:t>
            </w:r>
            <w:r w:rsidR="0046401A" w:rsidRPr="009E7B04">
              <w:rPr>
                <w:rFonts w:ascii="Meiryo UI" w:eastAsia="Meiryo UI" w:hAnsi="Meiryo UI"/>
                <w:sz w:val="21"/>
                <w:szCs w:val="21"/>
              </w:rPr>
              <w:t>発表する際には、</w:t>
            </w:r>
            <w:r w:rsidR="0046401A" w:rsidRPr="009E7B04">
              <w:rPr>
                <w:rFonts w:ascii="Meiryo UI" w:eastAsia="Meiryo UI" w:hAnsi="Meiryo UI" w:hint="eastAsia"/>
                <w:sz w:val="21"/>
                <w:szCs w:val="21"/>
              </w:rPr>
              <w:t>TRAMIと</w:t>
            </w:r>
            <w:r w:rsidR="0046401A" w:rsidRPr="009E7B04">
              <w:rPr>
                <w:rFonts w:ascii="Meiryo UI" w:eastAsia="Meiryo UI" w:hAnsi="Meiryo UI"/>
                <w:sz w:val="21"/>
                <w:szCs w:val="21"/>
              </w:rPr>
              <w:t>の</w:t>
            </w:r>
            <w:r w:rsidR="0046401A" w:rsidRPr="009E7B04">
              <w:rPr>
                <w:rFonts w:ascii="Meiryo UI" w:eastAsia="Meiryo UI" w:hAnsi="Meiryo UI" w:hint="eastAsia"/>
                <w:sz w:val="21"/>
                <w:szCs w:val="21"/>
              </w:rPr>
              <w:t>委託研究に基づく成果である</w:t>
            </w:r>
            <w:r w:rsidR="0046401A" w:rsidRPr="009E7B04">
              <w:rPr>
                <w:rFonts w:ascii="Meiryo UI" w:eastAsia="Meiryo UI" w:hAnsi="Meiryo UI"/>
                <w:sz w:val="21"/>
                <w:szCs w:val="21"/>
              </w:rPr>
              <w:t>ことを明示</w:t>
            </w:r>
            <w:r w:rsidR="003919BE">
              <w:rPr>
                <w:rFonts w:ascii="Meiryo UI" w:eastAsia="Meiryo UI" w:hAnsi="Meiryo UI" w:hint="eastAsia"/>
                <w:sz w:val="21"/>
                <w:szCs w:val="21"/>
              </w:rPr>
              <w:t>してください</w:t>
            </w:r>
            <w:r w:rsidR="005B6621" w:rsidRPr="009E7B04">
              <w:rPr>
                <w:rFonts w:ascii="Meiryo UI" w:eastAsia="Meiryo UI" w:hAnsi="Meiryo UI" w:hint="eastAsia"/>
                <w:sz w:val="21"/>
                <w:szCs w:val="21"/>
              </w:rPr>
              <w:t>．</w:t>
            </w:r>
          </w:p>
          <w:p w14:paraId="18E096B6" w14:textId="5D6A3279" w:rsidR="0046401A" w:rsidRDefault="00A8213E" w:rsidP="00A7333F">
            <w:pPr>
              <w:snapToGrid w:val="0"/>
              <w:spacing w:line="340" w:lineRule="exact"/>
              <w:ind w:leftChars="31" w:left="477" w:hangingChars="192" w:hanging="403"/>
              <w:rPr>
                <w:rFonts w:ascii="Meiryo UI" w:eastAsia="Meiryo UI" w:hAnsi="Meiryo UI"/>
                <w:sz w:val="21"/>
                <w:szCs w:val="21"/>
              </w:rPr>
            </w:pPr>
            <w:r>
              <w:rPr>
                <w:rFonts w:ascii="Meiryo UI" w:eastAsia="Meiryo UI" w:hAnsi="Meiryo UI" w:hint="eastAsia"/>
                <w:sz w:val="21"/>
                <w:szCs w:val="21"/>
              </w:rPr>
              <w:t>５</w:t>
            </w:r>
            <w:r w:rsidR="0046401A" w:rsidRPr="009E7B04">
              <w:rPr>
                <w:rFonts w:ascii="Meiryo UI" w:eastAsia="Meiryo UI" w:hAnsi="Meiryo UI" w:hint="eastAsia"/>
                <w:sz w:val="21"/>
                <w:szCs w:val="21"/>
              </w:rPr>
              <w:t>．応募に当たって、個人情報はTRAMI個人情報取扱規程に基づき、その保護に努めます。また、提出書類は返却されません。予めご承知おきください。</w:t>
            </w:r>
          </w:p>
          <w:p w14:paraId="67B8A96B" w14:textId="4E1F3C46" w:rsidR="00A7333F" w:rsidRPr="00412D85" w:rsidRDefault="00A8213E" w:rsidP="00A7333F">
            <w:pPr>
              <w:snapToGrid w:val="0"/>
              <w:spacing w:line="340" w:lineRule="exact"/>
              <w:ind w:leftChars="31" w:left="477" w:hangingChars="192" w:hanging="403"/>
              <w:rPr>
                <w:rFonts w:ascii="Meiryo UI" w:eastAsia="Meiryo UI" w:hAnsi="Meiryo UI"/>
                <w:sz w:val="21"/>
                <w:szCs w:val="21"/>
              </w:rPr>
            </w:pPr>
            <w:r>
              <w:rPr>
                <w:rFonts w:ascii="Meiryo UI" w:eastAsia="Meiryo UI" w:hAnsi="Meiryo UI" w:hint="eastAsia"/>
                <w:sz w:val="21"/>
                <w:szCs w:val="21"/>
              </w:rPr>
              <w:t>６</w:t>
            </w:r>
            <w:r w:rsidR="00A7333F" w:rsidRPr="00412D85">
              <w:rPr>
                <w:rFonts w:ascii="Meiryo UI" w:eastAsia="Meiryo UI" w:hAnsi="Meiryo UI" w:hint="eastAsia"/>
                <w:sz w:val="21"/>
                <w:szCs w:val="21"/>
              </w:rPr>
              <w:t>．不明な点があれば、</w:t>
            </w:r>
            <w:r w:rsidR="00A7333F" w:rsidRPr="00412D85">
              <w:rPr>
                <w:rFonts w:ascii="Meiryo UI" w:eastAsia="Meiryo UI" w:hAnsi="Meiryo UI"/>
                <w:sz w:val="21"/>
                <w:szCs w:val="21"/>
              </w:rPr>
              <w:t>TRAMI WEBよりお問い合わせください。</w:t>
            </w:r>
          </w:p>
          <w:p w14:paraId="3248508E" w14:textId="77777777" w:rsidR="00A7333F" w:rsidRPr="00412D85" w:rsidRDefault="00A7333F" w:rsidP="002E2F61">
            <w:pPr>
              <w:snapToGrid w:val="0"/>
              <w:spacing w:line="340" w:lineRule="exact"/>
              <w:ind w:leftChars="402" w:left="965"/>
              <w:rPr>
                <w:rFonts w:ascii="Meiryo UI" w:eastAsia="Meiryo UI" w:hAnsi="Meiryo UI"/>
                <w:sz w:val="21"/>
                <w:szCs w:val="21"/>
              </w:rPr>
            </w:pPr>
            <w:r w:rsidRPr="00412D85">
              <w:rPr>
                <w:rFonts w:ascii="Meiryo UI" w:eastAsia="Meiryo UI" w:hAnsi="Meiryo UI" w:hint="eastAsia"/>
                <w:sz w:val="21"/>
                <w:szCs w:val="21"/>
              </w:rPr>
              <w:t>自動車用動力伝達技術研究組合（</w:t>
            </w:r>
            <w:r w:rsidRPr="00412D85">
              <w:rPr>
                <w:rFonts w:ascii="Meiryo UI" w:eastAsia="Meiryo UI" w:hAnsi="Meiryo UI"/>
                <w:sz w:val="21"/>
                <w:szCs w:val="21"/>
              </w:rPr>
              <w:t>https://trami.or.jp）</w:t>
            </w:r>
          </w:p>
          <w:p w14:paraId="44572C41" w14:textId="1B471388" w:rsidR="00A7333F" w:rsidRPr="009E7B04" w:rsidRDefault="00A7333F" w:rsidP="002E2F61">
            <w:pPr>
              <w:snapToGrid w:val="0"/>
              <w:spacing w:line="340" w:lineRule="exact"/>
              <w:ind w:leftChars="402" w:left="965"/>
              <w:rPr>
                <w:rFonts w:ascii="Meiryo UI" w:eastAsia="Meiryo UI" w:hAnsi="Meiryo UI"/>
                <w:color w:val="3333FF"/>
                <w:sz w:val="21"/>
                <w:szCs w:val="21"/>
              </w:rPr>
            </w:pPr>
            <w:r w:rsidRPr="00412D85">
              <w:rPr>
                <w:rFonts w:ascii="Meiryo UI" w:eastAsia="Meiryo UI" w:hAnsi="Meiryo UI" w:hint="eastAsia"/>
                <w:sz w:val="21"/>
                <w:szCs w:val="21"/>
              </w:rPr>
              <w:t>〒</w:t>
            </w:r>
            <w:r w:rsidRPr="00412D85">
              <w:rPr>
                <w:rFonts w:ascii="Meiryo UI" w:eastAsia="Meiryo UI" w:hAnsi="Meiryo UI"/>
                <w:sz w:val="21"/>
                <w:szCs w:val="21"/>
              </w:rPr>
              <w:t>105-0022　東京都港区海岸1丁目9-11 マリンクスタワー8F</w:t>
            </w:r>
          </w:p>
        </w:tc>
      </w:tr>
    </w:tbl>
    <w:p w14:paraId="23012DF4" w14:textId="77777777" w:rsidR="008F6746" w:rsidRPr="00E52DAF" w:rsidRDefault="008F6746" w:rsidP="009E7B04">
      <w:pPr>
        <w:rPr>
          <w:rFonts w:ascii="Meiryo UI" w:eastAsia="Meiryo UI" w:hAnsi="Meiryo UI"/>
          <w:sz w:val="21"/>
          <w:szCs w:val="21"/>
        </w:rPr>
      </w:pPr>
    </w:p>
    <w:sectPr w:rsidR="008F6746" w:rsidRPr="00E52DAF" w:rsidSect="00A6099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4F36" w14:textId="77777777" w:rsidR="009C1BA1" w:rsidRDefault="009C1BA1" w:rsidP="002D0CFA">
      <w:r>
        <w:separator/>
      </w:r>
    </w:p>
  </w:endnote>
  <w:endnote w:type="continuationSeparator" w:id="0">
    <w:p w14:paraId="6E31E0B9" w14:textId="77777777" w:rsidR="009C1BA1" w:rsidRDefault="009C1BA1" w:rsidP="002D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T3Font_34">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EB68" w14:textId="77777777" w:rsidR="009C1BA1" w:rsidRDefault="009C1BA1" w:rsidP="002D0CFA">
      <w:r>
        <w:separator/>
      </w:r>
    </w:p>
  </w:footnote>
  <w:footnote w:type="continuationSeparator" w:id="0">
    <w:p w14:paraId="51604145" w14:textId="77777777" w:rsidR="009C1BA1" w:rsidRDefault="009C1BA1" w:rsidP="002D0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B44"/>
    <w:multiLevelType w:val="multilevel"/>
    <w:tmpl w:val="6C38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41180"/>
    <w:multiLevelType w:val="multilevel"/>
    <w:tmpl w:val="FB00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66D61"/>
    <w:multiLevelType w:val="hybridMultilevel"/>
    <w:tmpl w:val="0E567394"/>
    <w:lvl w:ilvl="0" w:tplc="3DF2F288">
      <w:start w:val="1"/>
      <w:numFmt w:val="decimalFullWidth"/>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33A170C6"/>
    <w:multiLevelType w:val="multilevel"/>
    <w:tmpl w:val="8DFC5F0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57448"/>
    <w:multiLevelType w:val="multilevel"/>
    <w:tmpl w:val="6D2E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A64F50"/>
    <w:multiLevelType w:val="multilevel"/>
    <w:tmpl w:val="CD4C9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AF2CAB"/>
    <w:multiLevelType w:val="multilevel"/>
    <w:tmpl w:val="AD169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5807009">
    <w:abstractNumId w:val="5"/>
  </w:num>
  <w:num w:numId="2" w16cid:durableId="2121755107">
    <w:abstractNumId w:val="0"/>
  </w:num>
  <w:num w:numId="3" w16cid:durableId="2131048812">
    <w:abstractNumId w:val="6"/>
  </w:num>
  <w:num w:numId="4" w16cid:durableId="795954819">
    <w:abstractNumId w:val="4"/>
  </w:num>
  <w:num w:numId="5" w16cid:durableId="468204899">
    <w:abstractNumId w:val="3"/>
  </w:num>
  <w:num w:numId="6" w16cid:durableId="1749304149">
    <w:abstractNumId w:val="1"/>
  </w:num>
  <w:num w:numId="7" w16cid:durableId="187913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B51"/>
    <w:rsid w:val="000209EF"/>
    <w:rsid w:val="00033812"/>
    <w:rsid w:val="00040767"/>
    <w:rsid w:val="00045217"/>
    <w:rsid w:val="000551E1"/>
    <w:rsid w:val="000660AE"/>
    <w:rsid w:val="00070329"/>
    <w:rsid w:val="00072F55"/>
    <w:rsid w:val="00074EDC"/>
    <w:rsid w:val="00083552"/>
    <w:rsid w:val="00090317"/>
    <w:rsid w:val="000B094B"/>
    <w:rsid w:val="000C2ECD"/>
    <w:rsid w:val="000D172D"/>
    <w:rsid w:val="000D53EB"/>
    <w:rsid w:val="000D6EEF"/>
    <w:rsid w:val="000E4AD6"/>
    <w:rsid w:val="000E6AE6"/>
    <w:rsid w:val="001063F4"/>
    <w:rsid w:val="001078AA"/>
    <w:rsid w:val="0011659F"/>
    <w:rsid w:val="00124391"/>
    <w:rsid w:val="001265EE"/>
    <w:rsid w:val="001302A3"/>
    <w:rsid w:val="00147919"/>
    <w:rsid w:val="00155D2A"/>
    <w:rsid w:val="00167583"/>
    <w:rsid w:val="00180EA7"/>
    <w:rsid w:val="001934B3"/>
    <w:rsid w:val="001F1D5D"/>
    <w:rsid w:val="0020309C"/>
    <w:rsid w:val="0021229F"/>
    <w:rsid w:val="002310AA"/>
    <w:rsid w:val="0024096A"/>
    <w:rsid w:val="00243FCB"/>
    <w:rsid w:val="00254880"/>
    <w:rsid w:val="00261E5D"/>
    <w:rsid w:val="00275EDF"/>
    <w:rsid w:val="00277178"/>
    <w:rsid w:val="002864D0"/>
    <w:rsid w:val="00297F5C"/>
    <w:rsid w:val="002A7CAC"/>
    <w:rsid w:val="002B0D8E"/>
    <w:rsid w:val="002C0A07"/>
    <w:rsid w:val="002D01C4"/>
    <w:rsid w:val="002D0CFA"/>
    <w:rsid w:val="002D42FB"/>
    <w:rsid w:val="002D4B9C"/>
    <w:rsid w:val="002E2F61"/>
    <w:rsid w:val="002F10FA"/>
    <w:rsid w:val="002F6B24"/>
    <w:rsid w:val="00302080"/>
    <w:rsid w:val="00310A72"/>
    <w:rsid w:val="00352314"/>
    <w:rsid w:val="0035618C"/>
    <w:rsid w:val="00364661"/>
    <w:rsid w:val="00386E59"/>
    <w:rsid w:val="003919BE"/>
    <w:rsid w:val="00394BAB"/>
    <w:rsid w:val="003A0517"/>
    <w:rsid w:val="003E6226"/>
    <w:rsid w:val="003F3927"/>
    <w:rsid w:val="003F4738"/>
    <w:rsid w:val="003F72DA"/>
    <w:rsid w:val="003F739E"/>
    <w:rsid w:val="00400395"/>
    <w:rsid w:val="00412D85"/>
    <w:rsid w:val="00435A6B"/>
    <w:rsid w:val="00442B2F"/>
    <w:rsid w:val="00463D06"/>
    <w:rsid w:val="0046401A"/>
    <w:rsid w:val="00466725"/>
    <w:rsid w:val="00496FC7"/>
    <w:rsid w:val="004A4BC7"/>
    <w:rsid w:val="004B251D"/>
    <w:rsid w:val="004B2666"/>
    <w:rsid w:val="004C1967"/>
    <w:rsid w:val="004C2512"/>
    <w:rsid w:val="004C2AD4"/>
    <w:rsid w:val="004C3386"/>
    <w:rsid w:val="004C4C15"/>
    <w:rsid w:val="004E6860"/>
    <w:rsid w:val="004E6CB7"/>
    <w:rsid w:val="004E75C0"/>
    <w:rsid w:val="004E77C6"/>
    <w:rsid w:val="004F1B72"/>
    <w:rsid w:val="0050638D"/>
    <w:rsid w:val="00516946"/>
    <w:rsid w:val="00523AE5"/>
    <w:rsid w:val="005352AA"/>
    <w:rsid w:val="00541672"/>
    <w:rsid w:val="00574A5E"/>
    <w:rsid w:val="00587462"/>
    <w:rsid w:val="00596B8D"/>
    <w:rsid w:val="005B0328"/>
    <w:rsid w:val="005B1FCC"/>
    <w:rsid w:val="005B6621"/>
    <w:rsid w:val="005C0359"/>
    <w:rsid w:val="005D0890"/>
    <w:rsid w:val="005E397D"/>
    <w:rsid w:val="005F26C3"/>
    <w:rsid w:val="005F4051"/>
    <w:rsid w:val="00611E7D"/>
    <w:rsid w:val="00613389"/>
    <w:rsid w:val="00620F9C"/>
    <w:rsid w:val="006406BB"/>
    <w:rsid w:val="006437A1"/>
    <w:rsid w:val="00644689"/>
    <w:rsid w:val="00667B9E"/>
    <w:rsid w:val="00672D8E"/>
    <w:rsid w:val="00694855"/>
    <w:rsid w:val="006A71F7"/>
    <w:rsid w:val="006B7382"/>
    <w:rsid w:val="006E0B6F"/>
    <w:rsid w:val="006F05B0"/>
    <w:rsid w:val="006F0B51"/>
    <w:rsid w:val="00701310"/>
    <w:rsid w:val="00701ADE"/>
    <w:rsid w:val="007163F3"/>
    <w:rsid w:val="007208F3"/>
    <w:rsid w:val="0073748D"/>
    <w:rsid w:val="00743369"/>
    <w:rsid w:val="00777218"/>
    <w:rsid w:val="00781269"/>
    <w:rsid w:val="007B5352"/>
    <w:rsid w:val="007D7554"/>
    <w:rsid w:val="007E3FD9"/>
    <w:rsid w:val="007E781B"/>
    <w:rsid w:val="007F2161"/>
    <w:rsid w:val="008224F5"/>
    <w:rsid w:val="00824AC9"/>
    <w:rsid w:val="00840295"/>
    <w:rsid w:val="00851FD3"/>
    <w:rsid w:val="00852D32"/>
    <w:rsid w:val="0085354F"/>
    <w:rsid w:val="008617D6"/>
    <w:rsid w:val="008632CC"/>
    <w:rsid w:val="00865519"/>
    <w:rsid w:val="0087088A"/>
    <w:rsid w:val="0087271A"/>
    <w:rsid w:val="00887B69"/>
    <w:rsid w:val="008911FB"/>
    <w:rsid w:val="00891EB7"/>
    <w:rsid w:val="008A08F8"/>
    <w:rsid w:val="008A153A"/>
    <w:rsid w:val="008A31A5"/>
    <w:rsid w:val="008A5FEB"/>
    <w:rsid w:val="008B5C0D"/>
    <w:rsid w:val="008B5C0E"/>
    <w:rsid w:val="008B67DF"/>
    <w:rsid w:val="008B70C0"/>
    <w:rsid w:val="008C6113"/>
    <w:rsid w:val="008D78AE"/>
    <w:rsid w:val="008E2353"/>
    <w:rsid w:val="008F146A"/>
    <w:rsid w:val="008F6746"/>
    <w:rsid w:val="00906C7D"/>
    <w:rsid w:val="00915DE1"/>
    <w:rsid w:val="00924B2B"/>
    <w:rsid w:val="00930268"/>
    <w:rsid w:val="00931100"/>
    <w:rsid w:val="0095029E"/>
    <w:rsid w:val="00951FEE"/>
    <w:rsid w:val="00953CC9"/>
    <w:rsid w:val="0095560A"/>
    <w:rsid w:val="0096478F"/>
    <w:rsid w:val="00977EA9"/>
    <w:rsid w:val="009975A4"/>
    <w:rsid w:val="009A11D2"/>
    <w:rsid w:val="009B31F0"/>
    <w:rsid w:val="009B7EAB"/>
    <w:rsid w:val="009C18C7"/>
    <w:rsid w:val="009C1BA1"/>
    <w:rsid w:val="009C4F58"/>
    <w:rsid w:val="009D0DEC"/>
    <w:rsid w:val="009E7B04"/>
    <w:rsid w:val="009F1623"/>
    <w:rsid w:val="009F1C7C"/>
    <w:rsid w:val="009F29F1"/>
    <w:rsid w:val="009F70F8"/>
    <w:rsid w:val="00A00320"/>
    <w:rsid w:val="00A02189"/>
    <w:rsid w:val="00A076A6"/>
    <w:rsid w:val="00A22F98"/>
    <w:rsid w:val="00A33BEA"/>
    <w:rsid w:val="00A43E2D"/>
    <w:rsid w:val="00A451F4"/>
    <w:rsid w:val="00A45430"/>
    <w:rsid w:val="00A46755"/>
    <w:rsid w:val="00A60998"/>
    <w:rsid w:val="00A67D6F"/>
    <w:rsid w:val="00A7333F"/>
    <w:rsid w:val="00A75B7D"/>
    <w:rsid w:val="00A8213E"/>
    <w:rsid w:val="00A8465E"/>
    <w:rsid w:val="00AB71E8"/>
    <w:rsid w:val="00AC33B9"/>
    <w:rsid w:val="00AD0742"/>
    <w:rsid w:val="00AD4484"/>
    <w:rsid w:val="00AE264F"/>
    <w:rsid w:val="00AE741A"/>
    <w:rsid w:val="00B0788C"/>
    <w:rsid w:val="00B23DE4"/>
    <w:rsid w:val="00B25092"/>
    <w:rsid w:val="00B32027"/>
    <w:rsid w:val="00B33A72"/>
    <w:rsid w:val="00B44A7D"/>
    <w:rsid w:val="00B67F9C"/>
    <w:rsid w:val="00B74359"/>
    <w:rsid w:val="00BA31BD"/>
    <w:rsid w:val="00BA3734"/>
    <w:rsid w:val="00BB03F4"/>
    <w:rsid w:val="00BB3361"/>
    <w:rsid w:val="00BC25D4"/>
    <w:rsid w:val="00BC6825"/>
    <w:rsid w:val="00BD23CB"/>
    <w:rsid w:val="00BD2CD0"/>
    <w:rsid w:val="00BD7386"/>
    <w:rsid w:val="00BD7425"/>
    <w:rsid w:val="00BE1886"/>
    <w:rsid w:val="00BE1BAB"/>
    <w:rsid w:val="00BE4E44"/>
    <w:rsid w:val="00C02C14"/>
    <w:rsid w:val="00C041AD"/>
    <w:rsid w:val="00C04584"/>
    <w:rsid w:val="00C21A1E"/>
    <w:rsid w:val="00C2284E"/>
    <w:rsid w:val="00C24BEA"/>
    <w:rsid w:val="00C3068B"/>
    <w:rsid w:val="00C30A12"/>
    <w:rsid w:val="00C33C36"/>
    <w:rsid w:val="00C41498"/>
    <w:rsid w:val="00C51F86"/>
    <w:rsid w:val="00C776DD"/>
    <w:rsid w:val="00C831C5"/>
    <w:rsid w:val="00C86DE9"/>
    <w:rsid w:val="00C97A70"/>
    <w:rsid w:val="00CA3BD7"/>
    <w:rsid w:val="00CD2FBF"/>
    <w:rsid w:val="00CD663E"/>
    <w:rsid w:val="00CF471E"/>
    <w:rsid w:val="00CF73E9"/>
    <w:rsid w:val="00CF78C3"/>
    <w:rsid w:val="00D03790"/>
    <w:rsid w:val="00D12266"/>
    <w:rsid w:val="00D14DAF"/>
    <w:rsid w:val="00D50AFC"/>
    <w:rsid w:val="00D50DB3"/>
    <w:rsid w:val="00D52189"/>
    <w:rsid w:val="00D53404"/>
    <w:rsid w:val="00D621E0"/>
    <w:rsid w:val="00D62F8E"/>
    <w:rsid w:val="00D63F7C"/>
    <w:rsid w:val="00D76BD0"/>
    <w:rsid w:val="00D77769"/>
    <w:rsid w:val="00D77A86"/>
    <w:rsid w:val="00D95E35"/>
    <w:rsid w:val="00DB55EA"/>
    <w:rsid w:val="00DE09E5"/>
    <w:rsid w:val="00DF7810"/>
    <w:rsid w:val="00E00B8A"/>
    <w:rsid w:val="00E06BA0"/>
    <w:rsid w:val="00E1095F"/>
    <w:rsid w:val="00E11C2E"/>
    <w:rsid w:val="00E15BE1"/>
    <w:rsid w:val="00E21856"/>
    <w:rsid w:val="00E235C3"/>
    <w:rsid w:val="00E251A9"/>
    <w:rsid w:val="00E45186"/>
    <w:rsid w:val="00E502D0"/>
    <w:rsid w:val="00E52DAF"/>
    <w:rsid w:val="00E604E0"/>
    <w:rsid w:val="00E67668"/>
    <w:rsid w:val="00E84218"/>
    <w:rsid w:val="00E86B1D"/>
    <w:rsid w:val="00E94184"/>
    <w:rsid w:val="00EA2D8B"/>
    <w:rsid w:val="00EA4F6C"/>
    <w:rsid w:val="00ED30AD"/>
    <w:rsid w:val="00EE2764"/>
    <w:rsid w:val="00EE5D89"/>
    <w:rsid w:val="00F00818"/>
    <w:rsid w:val="00F01261"/>
    <w:rsid w:val="00F10123"/>
    <w:rsid w:val="00F10C88"/>
    <w:rsid w:val="00F14039"/>
    <w:rsid w:val="00F1534E"/>
    <w:rsid w:val="00F16BC8"/>
    <w:rsid w:val="00F21A75"/>
    <w:rsid w:val="00F22766"/>
    <w:rsid w:val="00F23D59"/>
    <w:rsid w:val="00F3052C"/>
    <w:rsid w:val="00F43ECA"/>
    <w:rsid w:val="00F46891"/>
    <w:rsid w:val="00F60A17"/>
    <w:rsid w:val="00F719EB"/>
    <w:rsid w:val="00F71DDC"/>
    <w:rsid w:val="00F72BE3"/>
    <w:rsid w:val="00F76F37"/>
    <w:rsid w:val="00F94AA1"/>
    <w:rsid w:val="00FC27E5"/>
    <w:rsid w:val="00FD68F7"/>
    <w:rsid w:val="00FE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8F0D1"/>
  <w15:docId w15:val="{FA66651E-7D56-41A1-AFB6-E80E319A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B51"/>
    <w:rPr>
      <w:rFonts w:ascii="ＭＳ Ｐゴシック" w:eastAsia="ＭＳ Ｐゴシック" w:hAnsi="ＭＳ Ｐゴシック" w:cs="ＭＳ Ｐゴシック"/>
      <w:kern w:val="0"/>
      <w:sz w:val="24"/>
      <w:szCs w:val="24"/>
    </w:rPr>
  </w:style>
  <w:style w:type="paragraph" w:styleId="2">
    <w:name w:val="heading 2"/>
    <w:basedOn w:val="a"/>
    <w:next w:val="a"/>
    <w:link w:val="20"/>
    <w:uiPriority w:val="9"/>
    <w:unhideWhenUsed/>
    <w:qFormat/>
    <w:rsid w:val="006B7382"/>
    <w:pPr>
      <w:keepNext/>
      <w:widowControl w:val="0"/>
      <w:jc w:val="both"/>
      <w:outlineLvl w:val="1"/>
    </w:pPr>
    <w:rPr>
      <w:rFonts w:asciiTheme="majorHAnsi" w:eastAsiaTheme="majorEastAsia" w:hAnsiTheme="majorHAnsi" w:cstheme="majorBidi"/>
      <w:b/>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F0B51"/>
    <w:pPr>
      <w:spacing w:before="100" w:beforeAutospacing="1" w:after="100" w:afterAutospacing="1"/>
    </w:pPr>
  </w:style>
  <w:style w:type="paragraph" w:styleId="a3">
    <w:name w:val="header"/>
    <w:basedOn w:val="a"/>
    <w:link w:val="a4"/>
    <w:uiPriority w:val="99"/>
    <w:unhideWhenUsed/>
    <w:rsid w:val="002D0CFA"/>
    <w:pPr>
      <w:tabs>
        <w:tab w:val="center" w:pos="4252"/>
        <w:tab w:val="right" w:pos="8504"/>
      </w:tabs>
      <w:snapToGrid w:val="0"/>
    </w:pPr>
  </w:style>
  <w:style w:type="character" w:customStyle="1" w:styleId="a4">
    <w:name w:val="ヘッダー (文字)"/>
    <w:basedOn w:val="a0"/>
    <w:link w:val="a3"/>
    <w:uiPriority w:val="99"/>
    <w:rsid w:val="002D0CFA"/>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2D0CFA"/>
    <w:pPr>
      <w:tabs>
        <w:tab w:val="center" w:pos="4252"/>
        <w:tab w:val="right" w:pos="8504"/>
      </w:tabs>
      <w:snapToGrid w:val="0"/>
    </w:pPr>
  </w:style>
  <w:style w:type="character" w:customStyle="1" w:styleId="a6">
    <w:name w:val="フッター (文字)"/>
    <w:basedOn w:val="a0"/>
    <w:link w:val="a5"/>
    <w:uiPriority w:val="99"/>
    <w:rsid w:val="002D0CFA"/>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5C0359"/>
    <w:rPr>
      <w:color w:val="0563C1" w:themeColor="hyperlink"/>
      <w:u w:val="single"/>
    </w:rPr>
  </w:style>
  <w:style w:type="paragraph" w:styleId="a8">
    <w:name w:val="Balloon Text"/>
    <w:basedOn w:val="a"/>
    <w:link w:val="a9"/>
    <w:uiPriority w:val="99"/>
    <w:semiHidden/>
    <w:unhideWhenUsed/>
    <w:rsid w:val="004640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401A"/>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9F1623"/>
    <w:rPr>
      <w:sz w:val="18"/>
      <w:szCs w:val="18"/>
    </w:rPr>
  </w:style>
  <w:style w:type="paragraph" w:styleId="ab">
    <w:name w:val="annotation text"/>
    <w:basedOn w:val="a"/>
    <w:link w:val="ac"/>
    <w:uiPriority w:val="99"/>
    <w:semiHidden/>
    <w:unhideWhenUsed/>
    <w:rsid w:val="009F1623"/>
  </w:style>
  <w:style w:type="character" w:customStyle="1" w:styleId="ac">
    <w:name w:val="コメント文字列 (文字)"/>
    <w:basedOn w:val="a0"/>
    <w:link w:val="ab"/>
    <w:uiPriority w:val="99"/>
    <w:semiHidden/>
    <w:rsid w:val="009F1623"/>
    <w:rPr>
      <w:rFonts w:ascii="ＭＳ Ｐゴシック" w:eastAsia="ＭＳ Ｐゴシック" w:hAnsi="ＭＳ Ｐゴシック" w:cs="ＭＳ Ｐゴシック"/>
      <w:kern w:val="0"/>
      <w:sz w:val="24"/>
      <w:szCs w:val="24"/>
    </w:rPr>
  </w:style>
  <w:style w:type="paragraph" w:styleId="ad">
    <w:name w:val="annotation subject"/>
    <w:basedOn w:val="ab"/>
    <w:next w:val="ab"/>
    <w:link w:val="ae"/>
    <w:uiPriority w:val="99"/>
    <w:semiHidden/>
    <w:unhideWhenUsed/>
    <w:rsid w:val="009F1623"/>
    <w:rPr>
      <w:b/>
      <w:bCs/>
    </w:rPr>
  </w:style>
  <w:style w:type="character" w:customStyle="1" w:styleId="ae">
    <w:name w:val="コメント内容 (文字)"/>
    <w:basedOn w:val="ac"/>
    <w:link w:val="ad"/>
    <w:uiPriority w:val="99"/>
    <w:semiHidden/>
    <w:rsid w:val="009F1623"/>
    <w:rPr>
      <w:rFonts w:ascii="ＭＳ Ｐゴシック" w:eastAsia="ＭＳ Ｐゴシック" w:hAnsi="ＭＳ Ｐゴシック" w:cs="ＭＳ Ｐゴシック"/>
      <w:b/>
      <w:bCs/>
      <w:kern w:val="0"/>
      <w:sz w:val="24"/>
      <w:szCs w:val="24"/>
    </w:rPr>
  </w:style>
  <w:style w:type="paragraph" w:styleId="af">
    <w:name w:val="List Paragraph"/>
    <w:basedOn w:val="a"/>
    <w:uiPriority w:val="34"/>
    <w:qFormat/>
    <w:rsid w:val="00613389"/>
    <w:pPr>
      <w:ind w:leftChars="400" w:left="840"/>
    </w:pPr>
  </w:style>
  <w:style w:type="paragraph" w:styleId="af0">
    <w:name w:val="Revision"/>
    <w:hidden/>
    <w:uiPriority w:val="99"/>
    <w:semiHidden/>
    <w:rsid w:val="00F719EB"/>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6B7382"/>
    <w:rPr>
      <w:rFonts w:asciiTheme="majorHAnsi" w:eastAsiaTheme="majorEastAsia" w:hAnsiTheme="majorHAnsi" w:cstheme="majorBidi"/>
      <w:b/>
    </w:rPr>
  </w:style>
  <w:style w:type="character" w:styleId="af1">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gaku-koubo@trami.or.jp"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1D319-9103-42CC-BFED-C58CB521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553</Words>
  <Characters>3157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Houjoh634</dc:creator>
  <cp:lastModifiedBy>飯田 奏</cp:lastModifiedBy>
  <cp:revision>6</cp:revision>
  <cp:lastPrinted>2020-09-01T01:24:00Z</cp:lastPrinted>
  <dcterms:created xsi:type="dcterms:W3CDTF">2023-07-31T02:24:00Z</dcterms:created>
  <dcterms:modified xsi:type="dcterms:W3CDTF">2023-08-22T04:26:00Z</dcterms:modified>
</cp:coreProperties>
</file>